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E5C8" w14:textId="39BB09CD" w:rsidR="00406DE4" w:rsidRPr="00A93064" w:rsidRDefault="76C0C129" w:rsidP="3093A8F8">
      <w:pPr>
        <w:widowControl/>
        <w:tabs>
          <w:tab w:val="center" w:pos="4680"/>
        </w:tabs>
        <w:jc w:val="center"/>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 xml:space="preserve">REQUEST FOR </w:t>
      </w:r>
      <w:r w:rsidR="0EAF5B63" w:rsidRPr="3093A8F8">
        <w:rPr>
          <w:rFonts w:asciiTheme="minorHAnsi" w:eastAsiaTheme="minorEastAsia" w:hAnsiTheme="minorHAnsi" w:cstheme="minorBidi"/>
          <w:b/>
          <w:bCs/>
          <w:sz w:val="22"/>
          <w:szCs w:val="22"/>
        </w:rPr>
        <w:t>APPLICATIONS</w:t>
      </w:r>
    </w:p>
    <w:p w14:paraId="7CDBCB5D" w14:textId="60AE9FE9" w:rsidR="00A552B1" w:rsidRDefault="79F0FF5D"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Issue Date: Ju</w:t>
      </w:r>
      <w:r w:rsidR="4BF26FBB" w:rsidRPr="3093A8F8">
        <w:rPr>
          <w:rFonts w:asciiTheme="minorHAnsi" w:eastAsiaTheme="minorEastAsia" w:hAnsiTheme="minorHAnsi" w:cstheme="minorBidi"/>
          <w:b/>
          <w:bCs/>
          <w:sz w:val="22"/>
          <w:szCs w:val="22"/>
        </w:rPr>
        <w:t>ne</w:t>
      </w:r>
      <w:r w:rsidRPr="3093A8F8">
        <w:rPr>
          <w:rFonts w:asciiTheme="minorHAnsi" w:eastAsiaTheme="minorEastAsia" w:hAnsiTheme="minorHAnsi" w:cstheme="minorBidi"/>
          <w:b/>
          <w:bCs/>
          <w:sz w:val="22"/>
          <w:szCs w:val="22"/>
        </w:rPr>
        <w:t xml:space="preserve"> </w:t>
      </w:r>
      <w:r w:rsidR="4BF26FBB" w:rsidRPr="3093A8F8">
        <w:rPr>
          <w:rFonts w:asciiTheme="minorHAnsi" w:eastAsiaTheme="minorEastAsia" w:hAnsiTheme="minorHAnsi" w:cstheme="minorBidi"/>
          <w:b/>
          <w:bCs/>
          <w:sz w:val="22"/>
          <w:szCs w:val="22"/>
        </w:rPr>
        <w:t>1</w:t>
      </w:r>
      <w:r w:rsidRPr="3093A8F8">
        <w:rPr>
          <w:rFonts w:asciiTheme="minorHAnsi" w:eastAsiaTheme="minorEastAsia" w:hAnsiTheme="minorHAnsi" w:cstheme="minorBidi"/>
          <w:b/>
          <w:bCs/>
          <w:sz w:val="22"/>
          <w:szCs w:val="22"/>
        </w:rPr>
        <w:t>, 202</w:t>
      </w:r>
      <w:r w:rsidR="4BF26FBB" w:rsidRPr="3093A8F8">
        <w:rPr>
          <w:rFonts w:asciiTheme="minorHAnsi" w:eastAsiaTheme="minorEastAsia" w:hAnsiTheme="minorHAnsi" w:cstheme="minorBidi"/>
          <w:b/>
          <w:bCs/>
          <w:sz w:val="22"/>
          <w:szCs w:val="22"/>
        </w:rPr>
        <w:t>2</w:t>
      </w:r>
    </w:p>
    <w:p w14:paraId="3391A581" w14:textId="54330D18" w:rsidR="00A552B1" w:rsidRDefault="79F0FF5D"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 xml:space="preserve">Proposal Due Date: </w:t>
      </w:r>
      <w:r w:rsidR="4BF26FBB" w:rsidRPr="3093A8F8">
        <w:rPr>
          <w:rFonts w:asciiTheme="minorHAnsi" w:eastAsiaTheme="minorEastAsia" w:hAnsiTheme="minorHAnsi" w:cstheme="minorBidi"/>
          <w:b/>
          <w:bCs/>
          <w:sz w:val="22"/>
          <w:szCs w:val="22"/>
        </w:rPr>
        <w:t>June 24</w:t>
      </w:r>
      <w:r w:rsidRPr="3093A8F8">
        <w:rPr>
          <w:rFonts w:asciiTheme="minorHAnsi" w:eastAsiaTheme="minorEastAsia" w:hAnsiTheme="minorHAnsi" w:cstheme="minorBidi"/>
          <w:b/>
          <w:bCs/>
          <w:sz w:val="22"/>
          <w:szCs w:val="22"/>
        </w:rPr>
        <w:t>, 202</w:t>
      </w:r>
      <w:r w:rsidR="4BF26FBB" w:rsidRPr="3093A8F8">
        <w:rPr>
          <w:rFonts w:asciiTheme="minorHAnsi" w:eastAsiaTheme="minorEastAsia" w:hAnsiTheme="minorHAnsi" w:cstheme="minorBidi"/>
          <w:b/>
          <w:bCs/>
          <w:sz w:val="22"/>
          <w:szCs w:val="22"/>
        </w:rPr>
        <w:t>2</w:t>
      </w:r>
      <w:r w:rsidR="22B027D7" w:rsidRPr="54476689">
        <w:rPr>
          <w:rFonts w:asciiTheme="minorHAnsi" w:eastAsiaTheme="minorEastAsia" w:hAnsiTheme="minorHAnsi" w:cstheme="minorBidi"/>
          <w:b/>
          <w:bCs/>
          <w:sz w:val="22"/>
          <w:szCs w:val="22"/>
        </w:rPr>
        <w:t>,</w:t>
      </w:r>
      <w:r w:rsidR="69D860BD" w:rsidRPr="3093A8F8">
        <w:rPr>
          <w:rFonts w:asciiTheme="minorHAnsi" w:eastAsiaTheme="minorEastAsia" w:hAnsiTheme="minorHAnsi" w:cstheme="minorBidi"/>
          <w:b/>
          <w:bCs/>
          <w:sz w:val="22"/>
          <w:szCs w:val="22"/>
        </w:rPr>
        <w:t xml:space="preserve"> at 11:59 PM EDT</w:t>
      </w:r>
    </w:p>
    <w:p w14:paraId="245DB141" w14:textId="3F73D2BC" w:rsidR="00A552B1" w:rsidRDefault="79F0FF5D"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 xml:space="preserve">Anticipated Award Date: August </w:t>
      </w:r>
      <w:r w:rsidR="4BF26FBB" w:rsidRPr="3093A8F8">
        <w:rPr>
          <w:rFonts w:asciiTheme="minorHAnsi" w:eastAsiaTheme="minorEastAsia" w:hAnsiTheme="minorHAnsi" w:cstheme="minorBidi"/>
          <w:b/>
          <w:bCs/>
          <w:sz w:val="22"/>
          <w:szCs w:val="22"/>
        </w:rPr>
        <w:t>1</w:t>
      </w:r>
      <w:r w:rsidRPr="3093A8F8">
        <w:rPr>
          <w:rFonts w:asciiTheme="minorHAnsi" w:eastAsiaTheme="minorEastAsia" w:hAnsiTheme="minorHAnsi" w:cstheme="minorBidi"/>
          <w:b/>
          <w:bCs/>
          <w:sz w:val="22"/>
          <w:szCs w:val="22"/>
        </w:rPr>
        <w:t>, 202</w:t>
      </w:r>
      <w:r w:rsidR="4BF26FBB" w:rsidRPr="3093A8F8">
        <w:rPr>
          <w:rFonts w:asciiTheme="minorHAnsi" w:eastAsiaTheme="minorEastAsia" w:hAnsiTheme="minorHAnsi" w:cstheme="minorBidi"/>
          <w:b/>
          <w:bCs/>
          <w:sz w:val="22"/>
          <w:szCs w:val="22"/>
        </w:rPr>
        <w:t>2</w:t>
      </w:r>
    </w:p>
    <w:p w14:paraId="40B8CF7A" w14:textId="525EA4FF" w:rsidR="00406DE4" w:rsidRPr="000C6095" w:rsidRDefault="76C0C129"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 xml:space="preserve">Award Ceiling: </w:t>
      </w:r>
      <w:r w:rsidR="186209D5" w:rsidRPr="54476689">
        <w:rPr>
          <w:rFonts w:asciiTheme="minorHAnsi" w:eastAsiaTheme="minorEastAsia" w:hAnsiTheme="minorHAnsi" w:cstheme="minorBidi"/>
          <w:b/>
          <w:bCs/>
          <w:sz w:val="22"/>
          <w:szCs w:val="22"/>
        </w:rPr>
        <w:t xml:space="preserve">up to </w:t>
      </w:r>
      <w:r w:rsidRPr="3093A8F8">
        <w:rPr>
          <w:rFonts w:asciiTheme="minorHAnsi" w:eastAsiaTheme="minorEastAsia" w:hAnsiTheme="minorHAnsi" w:cstheme="minorBidi"/>
          <w:b/>
          <w:bCs/>
          <w:sz w:val="22"/>
          <w:szCs w:val="22"/>
        </w:rPr>
        <w:t>$</w:t>
      </w:r>
      <w:r w:rsidR="5D79F7AD" w:rsidRPr="3093A8F8">
        <w:rPr>
          <w:rFonts w:asciiTheme="minorHAnsi" w:eastAsiaTheme="minorEastAsia" w:hAnsiTheme="minorHAnsi" w:cstheme="minorBidi"/>
          <w:b/>
          <w:bCs/>
          <w:sz w:val="22"/>
          <w:szCs w:val="22"/>
        </w:rPr>
        <w:t>2</w:t>
      </w:r>
      <w:r w:rsidR="54C2B20A" w:rsidRPr="3093A8F8">
        <w:rPr>
          <w:rFonts w:asciiTheme="minorHAnsi" w:eastAsiaTheme="minorEastAsia" w:hAnsiTheme="minorHAnsi" w:cstheme="minorBidi"/>
          <w:b/>
          <w:bCs/>
          <w:sz w:val="22"/>
          <w:szCs w:val="22"/>
        </w:rPr>
        <w:t>8</w:t>
      </w:r>
      <w:r w:rsidR="0606EEF0" w:rsidRPr="3093A8F8">
        <w:rPr>
          <w:rFonts w:asciiTheme="minorHAnsi" w:eastAsiaTheme="minorEastAsia" w:hAnsiTheme="minorHAnsi" w:cstheme="minorBidi"/>
          <w:b/>
          <w:bCs/>
          <w:sz w:val="22"/>
          <w:szCs w:val="22"/>
        </w:rPr>
        <w:t>,000</w:t>
      </w:r>
    </w:p>
    <w:p w14:paraId="12A1FC86" w14:textId="4696A2CC" w:rsidR="00406DE4" w:rsidRDefault="00406DE4" w:rsidP="3093A8F8">
      <w:pPr>
        <w:widowControl/>
        <w:jc w:val="both"/>
        <w:rPr>
          <w:rFonts w:asciiTheme="minorHAnsi" w:eastAsiaTheme="minorEastAsia" w:hAnsiTheme="minorHAnsi" w:cstheme="minorBidi"/>
          <w:b/>
          <w:bCs/>
          <w:sz w:val="22"/>
          <w:szCs w:val="22"/>
        </w:rPr>
      </w:pPr>
    </w:p>
    <w:p w14:paraId="17CF3611" w14:textId="1ECBC83D" w:rsidR="00406DE4" w:rsidRDefault="321D12FA"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What is YLAI?</w:t>
      </w:r>
    </w:p>
    <w:p w14:paraId="799E7F03" w14:textId="45810770" w:rsidR="006B2D12" w:rsidRDefault="00681B2D" w:rsidP="3093A8F8">
      <w:pPr>
        <w:widowControl/>
        <w:jc w:val="both"/>
        <w:rPr>
          <w:rFonts w:asciiTheme="minorHAnsi" w:eastAsiaTheme="minorEastAsia" w:hAnsiTheme="minorHAnsi" w:cstheme="minorBidi"/>
          <w:sz w:val="22"/>
          <w:szCs w:val="22"/>
          <w:highlight w:val="yellow"/>
        </w:rPr>
      </w:pPr>
      <w:hyperlink r:id="rId11">
        <w:r w:rsidR="2281560D" w:rsidRPr="54476689">
          <w:rPr>
            <w:rStyle w:val="Hyperlink"/>
            <w:rFonts w:asciiTheme="minorHAnsi" w:eastAsiaTheme="minorEastAsia" w:hAnsiTheme="minorHAnsi" w:cstheme="minorBidi"/>
            <w:sz w:val="22"/>
            <w:szCs w:val="22"/>
          </w:rPr>
          <w:t>The Young Leaders of the Americas Initiative</w:t>
        </w:r>
      </w:hyperlink>
      <w:r w:rsidR="76C0C129" w:rsidRPr="3093A8F8">
        <w:rPr>
          <w:rFonts w:asciiTheme="minorHAnsi" w:eastAsiaTheme="minorEastAsia" w:hAnsiTheme="minorHAnsi" w:cstheme="minorBidi"/>
          <w:sz w:val="22"/>
          <w:szCs w:val="22"/>
        </w:rPr>
        <w:t xml:space="preserve"> (YLAI) is the U.S. Department of State’s flagship entrepreneurship program for emerging business leaders and entrepreneurs from Latin America, the Caribbean, and Canada. YLAI is a competitive fellowship program structured as an international exchange funded by the U.S. Department of State’s Bureau of Educational and Cultural Affairs and implemented </w:t>
      </w:r>
      <w:r w:rsidR="76C0C129" w:rsidRPr="54476689">
        <w:rPr>
          <w:rFonts w:eastAsiaTheme="minorEastAsia"/>
        </w:rPr>
        <w:t xml:space="preserve">by </w:t>
      </w:r>
      <w:bookmarkStart w:id="0" w:name="_Int_7Ew3YHAs"/>
      <w:r w:rsidR="008F2DBD" w:rsidRPr="3093A8F8">
        <w:fldChar w:fldCharType="begin"/>
      </w:r>
      <w:r w:rsidR="008F2DBD">
        <w:instrText xml:space="preserve"> HYPERLINK "http://irex.org" \h </w:instrText>
      </w:r>
      <w:r w:rsidR="008F2DBD" w:rsidRPr="3093A8F8">
        <w:fldChar w:fldCharType="separate"/>
      </w:r>
      <w:r w:rsidR="76C0C129" w:rsidRPr="3093A8F8">
        <w:rPr>
          <w:rStyle w:val="Hyperlink"/>
          <w:rFonts w:asciiTheme="minorHAnsi" w:hAnsiTheme="minorHAnsi" w:cstheme="minorBidi"/>
          <w:sz w:val="22"/>
          <w:szCs w:val="22"/>
        </w:rPr>
        <w:t>IREX</w:t>
      </w:r>
      <w:r w:rsidR="008F2DBD" w:rsidRPr="3093A8F8">
        <w:rPr>
          <w:rStyle w:val="Hyperlink"/>
          <w:rFonts w:asciiTheme="minorHAnsi" w:hAnsiTheme="minorHAnsi" w:cstheme="minorBidi"/>
          <w:sz w:val="22"/>
          <w:szCs w:val="22"/>
        </w:rPr>
        <w:fldChar w:fldCharType="end"/>
      </w:r>
      <w:r w:rsidR="76C0C129" w:rsidRPr="3093A8F8">
        <w:rPr>
          <w:rFonts w:asciiTheme="minorHAnsi" w:eastAsiaTheme="minorEastAsia" w:hAnsiTheme="minorHAnsi" w:cstheme="minorBidi"/>
          <w:sz w:val="22"/>
          <w:szCs w:val="22"/>
        </w:rPr>
        <w:t>,</w:t>
      </w:r>
      <w:bookmarkEnd w:id="0"/>
      <w:r w:rsidR="76C0C129" w:rsidRPr="3093A8F8">
        <w:rPr>
          <w:rFonts w:asciiTheme="minorHAnsi" w:eastAsiaTheme="minorEastAsia" w:hAnsiTheme="minorHAnsi" w:cstheme="minorBidi"/>
          <w:sz w:val="22"/>
          <w:szCs w:val="22"/>
        </w:rPr>
        <w:t xml:space="preserve"> a non-profit based in Washington D.C. As such, IREX is requesting </w:t>
      </w:r>
      <w:r w:rsidR="368A19E4" w:rsidRPr="3093A8F8">
        <w:rPr>
          <w:rFonts w:asciiTheme="minorHAnsi" w:eastAsiaTheme="minorEastAsia" w:hAnsiTheme="minorHAnsi" w:cstheme="minorBidi"/>
          <w:sz w:val="22"/>
          <w:szCs w:val="22"/>
        </w:rPr>
        <w:t>applications</w:t>
      </w:r>
      <w:r w:rsidR="76C0C129" w:rsidRPr="3093A8F8">
        <w:rPr>
          <w:rFonts w:asciiTheme="minorHAnsi" w:eastAsiaTheme="minorEastAsia" w:hAnsiTheme="minorHAnsi" w:cstheme="minorBidi"/>
          <w:sz w:val="22"/>
          <w:szCs w:val="22"/>
        </w:rPr>
        <w:t xml:space="preserve"> </w:t>
      </w:r>
      <w:r w:rsidR="4ECC8B1E" w:rsidRPr="3093A8F8">
        <w:rPr>
          <w:rFonts w:asciiTheme="minorHAnsi" w:eastAsiaTheme="minorEastAsia" w:hAnsiTheme="minorHAnsi" w:cstheme="minorBidi"/>
          <w:sz w:val="22"/>
          <w:szCs w:val="22"/>
        </w:rPr>
        <w:t xml:space="preserve">from </w:t>
      </w:r>
      <w:r w:rsidR="245C0A39" w:rsidRPr="3093A8F8">
        <w:rPr>
          <w:rFonts w:asciiTheme="minorHAnsi" w:eastAsiaTheme="minorEastAsia" w:hAnsiTheme="minorHAnsi" w:cstheme="minorBidi"/>
          <w:sz w:val="22"/>
          <w:szCs w:val="22"/>
        </w:rPr>
        <w:t>those</w:t>
      </w:r>
      <w:r w:rsidR="7EA48799" w:rsidRPr="3093A8F8">
        <w:rPr>
          <w:rFonts w:asciiTheme="minorHAnsi" w:eastAsiaTheme="minorEastAsia" w:hAnsiTheme="minorHAnsi" w:cstheme="minorBidi"/>
          <w:sz w:val="22"/>
          <w:szCs w:val="22"/>
        </w:rPr>
        <w:t xml:space="preserve"> interested in serving as a YLAI Cohort Ambassador for the </w:t>
      </w:r>
      <w:r w:rsidR="1415E1A9" w:rsidRPr="3093A8F8">
        <w:rPr>
          <w:rFonts w:asciiTheme="minorHAnsi" w:eastAsiaTheme="minorEastAsia" w:hAnsiTheme="minorHAnsi" w:cstheme="minorBidi"/>
          <w:sz w:val="22"/>
          <w:szCs w:val="22"/>
        </w:rPr>
        <w:t>FY21</w:t>
      </w:r>
      <w:r w:rsidR="7EA48799" w:rsidRPr="3093A8F8">
        <w:rPr>
          <w:rFonts w:asciiTheme="minorHAnsi" w:eastAsiaTheme="minorEastAsia" w:hAnsiTheme="minorHAnsi" w:cstheme="minorBidi"/>
          <w:sz w:val="22"/>
          <w:szCs w:val="22"/>
        </w:rPr>
        <w:t xml:space="preserve"> YLAI </w:t>
      </w:r>
      <w:r w:rsidR="07E38AD3" w:rsidRPr="3093A8F8">
        <w:rPr>
          <w:rFonts w:asciiTheme="minorHAnsi" w:eastAsiaTheme="minorEastAsia" w:hAnsiTheme="minorHAnsi" w:cstheme="minorBidi"/>
          <w:sz w:val="22"/>
          <w:szCs w:val="22"/>
        </w:rPr>
        <w:t xml:space="preserve">Fellowship </w:t>
      </w:r>
      <w:r w:rsidR="7EA48799" w:rsidRPr="3093A8F8">
        <w:rPr>
          <w:rFonts w:asciiTheme="minorHAnsi" w:eastAsiaTheme="minorEastAsia" w:hAnsiTheme="minorHAnsi" w:cstheme="minorBidi"/>
          <w:sz w:val="22"/>
          <w:szCs w:val="22"/>
        </w:rPr>
        <w:t xml:space="preserve">cohort. </w:t>
      </w:r>
      <w:r w:rsidR="2C76CDE5" w:rsidRPr="3093A8F8">
        <w:rPr>
          <w:rFonts w:asciiTheme="minorHAnsi" w:eastAsiaTheme="minorEastAsia" w:hAnsiTheme="minorHAnsi" w:cstheme="minorBidi"/>
          <w:sz w:val="22"/>
          <w:szCs w:val="22"/>
        </w:rPr>
        <w:t xml:space="preserve">The FY21 YLAI Fellowship </w:t>
      </w:r>
      <w:r w:rsidR="58B7D338" w:rsidRPr="3093A8F8">
        <w:rPr>
          <w:rFonts w:asciiTheme="minorHAnsi" w:eastAsiaTheme="minorEastAsia" w:hAnsiTheme="minorHAnsi" w:cstheme="minorBidi"/>
          <w:sz w:val="22"/>
          <w:szCs w:val="22"/>
        </w:rPr>
        <w:t xml:space="preserve">will </w:t>
      </w:r>
      <w:r w:rsidR="6673FBE4" w:rsidRPr="3093A8F8">
        <w:rPr>
          <w:rFonts w:asciiTheme="minorHAnsi" w:eastAsiaTheme="minorEastAsia" w:hAnsiTheme="minorHAnsi" w:cstheme="minorBidi"/>
          <w:sz w:val="22"/>
          <w:szCs w:val="22"/>
        </w:rPr>
        <w:t xml:space="preserve">be </w:t>
      </w:r>
      <w:r w:rsidR="0E1F56E7" w:rsidRPr="3093A8F8">
        <w:rPr>
          <w:rFonts w:asciiTheme="minorHAnsi" w:eastAsiaTheme="minorEastAsia" w:hAnsiTheme="minorHAnsi" w:cstheme="minorBidi"/>
          <w:sz w:val="22"/>
          <w:szCs w:val="22"/>
        </w:rPr>
        <w:t xml:space="preserve">a hybrid program, consisting of virtual and in-person programming. Fellows will </w:t>
      </w:r>
      <w:r w:rsidR="7686FBEB" w:rsidRPr="3093A8F8">
        <w:rPr>
          <w:rFonts w:asciiTheme="minorHAnsi" w:eastAsiaTheme="minorEastAsia" w:hAnsiTheme="minorHAnsi" w:cstheme="minorBidi"/>
          <w:sz w:val="22"/>
          <w:szCs w:val="22"/>
        </w:rPr>
        <w:t xml:space="preserve">engage </w:t>
      </w:r>
      <w:r w:rsidR="44E6ED76" w:rsidRPr="3093A8F8">
        <w:rPr>
          <w:rFonts w:asciiTheme="minorHAnsi" w:eastAsiaTheme="minorEastAsia" w:hAnsiTheme="minorHAnsi" w:cstheme="minorBidi"/>
          <w:sz w:val="22"/>
          <w:szCs w:val="22"/>
        </w:rPr>
        <w:t>with the online curriculum before traveling to the U.S.</w:t>
      </w:r>
      <w:r w:rsidR="55D39C57" w:rsidRPr="3093A8F8">
        <w:rPr>
          <w:rFonts w:asciiTheme="minorHAnsi" w:eastAsiaTheme="minorEastAsia" w:hAnsiTheme="minorHAnsi" w:cstheme="minorBidi"/>
          <w:sz w:val="22"/>
          <w:szCs w:val="22"/>
        </w:rPr>
        <w:t xml:space="preserve"> </w:t>
      </w:r>
      <w:r w:rsidR="6C033255" w:rsidRPr="3093A8F8">
        <w:rPr>
          <w:rFonts w:asciiTheme="minorHAnsi" w:eastAsiaTheme="minorEastAsia" w:hAnsiTheme="minorHAnsi" w:cstheme="minorBidi"/>
          <w:sz w:val="22"/>
          <w:szCs w:val="22"/>
        </w:rPr>
        <w:t>to complete i</w:t>
      </w:r>
      <w:r w:rsidR="0767349D" w:rsidRPr="3093A8F8">
        <w:rPr>
          <w:rFonts w:asciiTheme="minorHAnsi" w:eastAsiaTheme="minorEastAsia" w:hAnsiTheme="minorHAnsi" w:cstheme="minorBidi"/>
          <w:sz w:val="22"/>
          <w:szCs w:val="22"/>
        </w:rPr>
        <w:t xml:space="preserve">n-person </w:t>
      </w:r>
      <w:r w:rsidR="7021178D" w:rsidRPr="3093A8F8">
        <w:rPr>
          <w:rFonts w:asciiTheme="minorHAnsi" w:eastAsiaTheme="minorEastAsia" w:hAnsiTheme="minorHAnsi" w:cstheme="minorBidi"/>
          <w:sz w:val="22"/>
          <w:szCs w:val="22"/>
        </w:rPr>
        <w:t>fellowship</w:t>
      </w:r>
      <w:r w:rsidR="7F8FBA65" w:rsidRPr="3093A8F8">
        <w:rPr>
          <w:rFonts w:asciiTheme="minorHAnsi" w:eastAsiaTheme="minorEastAsia" w:hAnsiTheme="minorHAnsi" w:cstheme="minorBidi"/>
          <w:sz w:val="22"/>
          <w:szCs w:val="22"/>
        </w:rPr>
        <w:t xml:space="preserve"> components from</w:t>
      </w:r>
      <w:r w:rsidR="2C76CDE5" w:rsidRPr="3093A8F8">
        <w:rPr>
          <w:rFonts w:asciiTheme="minorHAnsi" w:eastAsiaTheme="minorEastAsia" w:hAnsiTheme="minorHAnsi" w:cstheme="minorBidi"/>
          <w:sz w:val="22"/>
          <w:szCs w:val="22"/>
        </w:rPr>
        <w:t xml:space="preserve"> </w:t>
      </w:r>
      <w:r w:rsidR="4F0A247D" w:rsidRPr="3093A8F8">
        <w:rPr>
          <w:rFonts w:asciiTheme="minorHAnsi" w:eastAsiaTheme="minorEastAsia" w:hAnsiTheme="minorHAnsi" w:cstheme="minorBidi"/>
          <w:b/>
          <w:bCs/>
          <w:sz w:val="22"/>
          <w:szCs w:val="22"/>
        </w:rPr>
        <w:t>J</w:t>
      </w:r>
      <w:r w:rsidR="5A56E033" w:rsidRPr="3093A8F8">
        <w:rPr>
          <w:rFonts w:asciiTheme="minorHAnsi" w:eastAsiaTheme="minorEastAsia" w:hAnsiTheme="minorHAnsi" w:cstheme="minorBidi"/>
          <w:b/>
          <w:bCs/>
          <w:sz w:val="22"/>
          <w:szCs w:val="22"/>
        </w:rPr>
        <w:t xml:space="preserve">anuary 13 </w:t>
      </w:r>
      <w:r w:rsidR="4C68C96E" w:rsidRPr="54476689">
        <w:rPr>
          <w:rFonts w:asciiTheme="minorHAnsi" w:eastAsiaTheme="minorEastAsia" w:hAnsiTheme="minorHAnsi" w:cstheme="minorBidi"/>
          <w:b/>
          <w:bCs/>
          <w:sz w:val="22"/>
          <w:szCs w:val="22"/>
        </w:rPr>
        <w:t>–</w:t>
      </w:r>
      <w:r w:rsidR="3081E290" w:rsidRPr="3093A8F8">
        <w:rPr>
          <w:rFonts w:asciiTheme="minorHAnsi" w:eastAsiaTheme="minorEastAsia" w:hAnsiTheme="minorHAnsi" w:cstheme="minorBidi"/>
          <w:b/>
          <w:bCs/>
          <w:sz w:val="22"/>
          <w:szCs w:val="22"/>
        </w:rPr>
        <w:t xml:space="preserve"> </w:t>
      </w:r>
      <w:r w:rsidR="4F0A247D" w:rsidRPr="3093A8F8">
        <w:rPr>
          <w:rFonts w:asciiTheme="minorHAnsi" w:eastAsiaTheme="minorEastAsia" w:hAnsiTheme="minorHAnsi" w:cstheme="minorBidi"/>
          <w:b/>
          <w:bCs/>
          <w:sz w:val="22"/>
          <w:szCs w:val="22"/>
        </w:rPr>
        <w:t>February 18</w:t>
      </w:r>
      <w:r w:rsidR="44E6ED76" w:rsidRPr="3093A8F8">
        <w:rPr>
          <w:rFonts w:asciiTheme="minorHAnsi" w:eastAsiaTheme="minorEastAsia" w:hAnsiTheme="minorHAnsi" w:cstheme="minorBidi"/>
          <w:b/>
          <w:bCs/>
          <w:sz w:val="22"/>
          <w:szCs w:val="22"/>
        </w:rPr>
        <w:t>,</w:t>
      </w:r>
      <w:r w:rsidR="3081E290" w:rsidRPr="3093A8F8">
        <w:rPr>
          <w:rFonts w:asciiTheme="minorHAnsi" w:eastAsiaTheme="minorEastAsia" w:hAnsiTheme="minorHAnsi" w:cstheme="minorBidi"/>
          <w:b/>
          <w:bCs/>
          <w:sz w:val="22"/>
          <w:szCs w:val="22"/>
        </w:rPr>
        <w:t xml:space="preserve"> </w:t>
      </w:r>
      <w:r w:rsidR="3CC39033" w:rsidRPr="3093A8F8">
        <w:rPr>
          <w:rFonts w:asciiTheme="minorHAnsi" w:eastAsiaTheme="minorEastAsia" w:hAnsiTheme="minorHAnsi" w:cstheme="minorBidi"/>
          <w:b/>
          <w:bCs/>
          <w:sz w:val="22"/>
          <w:szCs w:val="22"/>
        </w:rPr>
        <w:t>2023</w:t>
      </w:r>
      <w:r w:rsidR="3CC39033" w:rsidRPr="3093A8F8">
        <w:rPr>
          <w:rFonts w:asciiTheme="minorHAnsi" w:eastAsiaTheme="minorEastAsia" w:hAnsiTheme="minorHAnsi" w:cstheme="minorBidi"/>
          <w:sz w:val="22"/>
          <w:szCs w:val="22"/>
        </w:rPr>
        <w:t>.</w:t>
      </w:r>
    </w:p>
    <w:p w14:paraId="67E8C27D" w14:textId="677A189D" w:rsidR="002F0D74" w:rsidRDefault="002F0D74" w:rsidP="3093A8F8">
      <w:pPr>
        <w:widowControl/>
        <w:jc w:val="both"/>
        <w:rPr>
          <w:rFonts w:asciiTheme="minorHAnsi" w:eastAsiaTheme="minorEastAsia" w:hAnsiTheme="minorHAnsi" w:cstheme="minorBidi"/>
          <w:sz w:val="22"/>
          <w:szCs w:val="22"/>
        </w:rPr>
      </w:pPr>
    </w:p>
    <w:p w14:paraId="20AC821F" w14:textId="02511F75" w:rsidR="00DF47B3" w:rsidRPr="00704E10" w:rsidRDefault="321D12FA"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Who are YLAI Fellows?</w:t>
      </w:r>
    </w:p>
    <w:p w14:paraId="78218D33" w14:textId="42B95AD2" w:rsidR="002F0D74" w:rsidRDefault="07E38AD3"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YLAI Fellows are mid-career entrepreneurs competitively selected from over 2,000 business leaders and social entrepreneurs from 37 countries across the Americas. They are 25 to 35 years old and have at least 2 years leading a business across 15 business sectors including agriculture, e-commerce, education, healthcare</w:t>
      </w:r>
      <w:r w:rsidR="002E097B">
        <w:rPr>
          <w:rFonts w:asciiTheme="minorHAnsi" w:eastAsiaTheme="minorEastAsia" w:hAnsiTheme="minorHAnsi" w:cstheme="minorBidi"/>
          <w:sz w:val="22"/>
          <w:szCs w:val="22"/>
        </w:rPr>
        <w:t>,</w:t>
      </w:r>
      <w:r w:rsidRPr="3093A8F8">
        <w:rPr>
          <w:rFonts w:asciiTheme="minorHAnsi" w:eastAsiaTheme="minorEastAsia" w:hAnsiTheme="minorHAnsi" w:cstheme="minorBidi"/>
          <w:sz w:val="22"/>
          <w:szCs w:val="22"/>
        </w:rPr>
        <w:t xml:space="preserve"> and more. The YLAI cohort demographics average 50% in gender share, 44% from federal capitals, 62% traditional business, 38% social enterprises, and 100% committed to promoting economic development and prosperity in the western hemisphere. </w:t>
      </w:r>
    </w:p>
    <w:p w14:paraId="6AFFCC97" w14:textId="4BD726A0" w:rsidR="002F0D74" w:rsidRDefault="002F0D74" w:rsidP="3093A8F8">
      <w:pPr>
        <w:widowControl/>
        <w:jc w:val="both"/>
        <w:rPr>
          <w:rFonts w:asciiTheme="minorHAnsi" w:eastAsiaTheme="minorEastAsia" w:hAnsiTheme="minorHAnsi" w:cstheme="minorBidi"/>
          <w:sz w:val="22"/>
          <w:szCs w:val="22"/>
        </w:rPr>
      </w:pPr>
    </w:p>
    <w:p w14:paraId="2B0E7A75" w14:textId="25ADA13D" w:rsidR="002F0D74" w:rsidRDefault="07E38AD3"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During their fellowship, fellows will complete </w:t>
      </w:r>
      <w:r w:rsidR="32470955" w:rsidRPr="3093A8F8">
        <w:rPr>
          <w:rFonts w:asciiTheme="minorHAnsi" w:eastAsiaTheme="minorEastAsia" w:hAnsiTheme="minorHAnsi" w:cstheme="minorBidi"/>
          <w:sz w:val="22"/>
          <w:szCs w:val="22"/>
        </w:rPr>
        <w:t xml:space="preserve">a </w:t>
      </w:r>
      <w:r w:rsidRPr="3093A8F8">
        <w:rPr>
          <w:rFonts w:asciiTheme="minorHAnsi" w:eastAsiaTheme="minorEastAsia" w:hAnsiTheme="minorHAnsi" w:cstheme="minorBidi"/>
          <w:sz w:val="22"/>
          <w:szCs w:val="22"/>
        </w:rPr>
        <w:t xml:space="preserve">professional placement with a U.S.-based </w:t>
      </w:r>
      <w:r w:rsidR="08B77AE1" w:rsidRPr="3093A8F8">
        <w:rPr>
          <w:rFonts w:asciiTheme="minorHAnsi" w:eastAsiaTheme="minorEastAsia" w:hAnsiTheme="minorHAnsi" w:cstheme="minorBidi"/>
          <w:sz w:val="22"/>
          <w:szCs w:val="22"/>
        </w:rPr>
        <w:t xml:space="preserve">organization, complete an online </w:t>
      </w:r>
      <w:r w:rsidRPr="3093A8F8">
        <w:rPr>
          <w:rFonts w:asciiTheme="minorHAnsi" w:eastAsiaTheme="minorEastAsia" w:hAnsiTheme="minorHAnsi" w:cstheme="minorBidi"/>
          <w:sz w:val="22"/>
          <w:szCs w:val="22"/>
        </w:rPr>
        <w:t>entrepreneurship and leadership curriculum</w:t>
      </w:r>
      <w:r w:rsidR="0FEAE51C" w:rsidRPr="3093A8F8">
        <w:rPr>
          <w:rFonts w:asciiTheme="minorHAnsi" w:eastAsiaTheme="minorEastAsia" w:hAnsiTheme="minorHAnsi" w:cstheme="minorBidi"/>
          <w:sz w:val="22"/>
          <w:szCs w:val="22"/>
        </w:rPr>
        <w:t>, and participate in a cohort-wide business solution pitch competition</w:t>
      </w:r>
      <w:r w:rsidR="3667E401" w:rsidRPr="3093A8F8">
        <w:rPr>
          <w:rFonts w:asciiTheme="minorHAnsi" w:eastAsiaTheme="minorEastAsia" w:hAnsiTheme="minorHAnsi" w:cstheme="minorBidi"/>
          <w:sz w:val="22"/>
          <w:szCs w:val="22"/>
        </w:rPr>
        <w:t>. During their stay in the United States, t</w:t>
      </w:r>
      <w:r w:rsidR="374861FF" w:rsidRPr="3093A8F8">
        <w:rPr>
          <w:rFonts w:asciiTheme="minorHAnsi" w:eastAsiaTheme="minorEastAsia" w:hAnsiTheme="minorHAnsi" w:cstheme="minorBidi"/>
          <w:sz w:val="22"/>
          <w:szCs w:val="22"/>
        </w:rPr>
        <w:t>hey</w:t>
      </w:r>
      <w:r w:rsidR="4FFFBC91" w:rsidRPr="3093A8F8">
        <w:rPr>
          <w:rFonts w:asciiTheme="minorHAnsi" w:eastAsiaTheme="minorEastAsia" w:hAnsiTheme="minorHAnsi" w:cstheme="minorBidi"/>
          <w:sz w:val="22"/>
          <w:szCs w:val="22"/>
        </w:rPr>
        <w:t xml:space="preserve"> will focus on </w:t>
      </w:r>
      <w:r w:rsidR="282CB441" w:rsidRPr="3093A8F8">
        <w:rPr>
          <w:rFonts w:asciiTheme="minorHAnsi" w:eastAsiaTheme="minorEastAsia" w:hAnsiTheme="minorHAnsi" w:cstheme="minorBidi"/>
          <w:sz w:val="22"/>
          <w:szCs w:val="22"/>
        </w:rPr>
        <w:t>enhancing</w:t>
      </w:r>
      <w:r w:rsidR="4FFFBC91" w:rsidRPr="3093A8F8">
        <w:rPr>
          <w:rFonts w:asciiTheme="minorHAnsi" w:eastAsiaTheme="minorEastAsia" w:hAnsiTheme="minorHAnsi" w:cstheme="minorBidi"/>
          <w:sz w:val="22"/>
          <w:szCs w:val="22"/>
        </w:rPr>
        <w:t xml:space="preserve"> skills and fostering new connections to he</w:t>
      </w:r>
      <w:r w:rsidR="5901C3E7" w:rsidRPr="3093A8F8">
        <w:rPr>
          <w:rFonts w:asciiTheme="minorHAnsi" w:eastAsiaTheme="minorEastAsia" w:hAnsiTheme="minorHAnsi" w:cstheme="minorBidi"/>
          <w:sz w:val="22"/>
          <w:szCs w:val="22"/>
        </w:rPr>
        <w:t>lp scale their businesses and grow their entrepreneurial networks.</w:t>
      </w:r>
      <w:r w:rsidR="0FEAE51C" w:rsidRPr="3093A8F8">
        <w:rPr>
          <w:rFonts w:asciiTheme="minorHAnsi" w:eastAsiaTheme="minorEastAsia" w:hAnsiTheme="minorHAnsi" w:cstheme="minorBidi"/>
          <w:sz w:val="22"/>
          <w:szCs w:val="22"/>
        </w:rPr>
        <w:t xml:space="preserve"> </w:t>
      </w:r>
      <w:r w:rsidRPr="3093A8F8">
        <w:rPr>
          <w:rFonts w:asciiTheme="minorHAnsi" w:eastAsiaTheme="minorEastAsia" w:hAnsiTheme="minorHAnsi" w:cstheme="minorBidi"/>
          <w:sz w:val="22"/>
          <w:szCs w:val="22"/>
        </w:rPr>
        <w:t xml:space="preserve"> </w:t>
      </w:r>
    </w:p>
    <w:p w14:paraId="657CB132" w14:textId="7D307696" w:rsidR="002F0D74" w:rsidRDefault="002F0D74" w:rsidP="3093A8F8">
      <w:pPr>
        <w:widowControl/>
        <w:jc w:val="both"/>
        <w:rPr>
          <w:rFonts w:asciiTheme="minorHAnsi" w:eastAsiaTheme="minorEastAsia" w:hAnsiTheme="minorHAnsi" w:cstheme="minorBidi"/>
          <w:sz w:val="22"/>
          <w:szCs w:val="22"/>
        </w:rPr>
      </w:pPr>
    </w:p>
    <w:p w14:paraId="47424358" w14:textId="2422A139" w:rsidR="00DF47B3" w:rsidRPr="00704E10" w:rsidRDefault="321D12FA"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Who are Cohort Amba</w:t>
      </w:r>
      <w:r w:rsidR="7BAB433C" w:rsidRPr="3093A8F8">
        <w:rPr>
          <w:rFonts w:asciiTheme="minorHAnsi" w:eastAsiaTheme="minorEastAsia" w:hAnsiTheme="minorHAnsi" w:cstheme="minorBidi"/>
          <w:b/>
          <w:bCs/>
          <w:sz w:val="22"/>
          <w:szCs w:val="22"/>
        </w:rPr>
        <w:t>ssadors?</w:t>
      </w:r>
    </w:p>
    <w:p w14:paraId="4AFDB6B3" w14:textId="75FE662C" w:rsidR="00737270" w:rsidRDefault="0C025977"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Cohort Ambassadors are a selection of</w:t>
      </w:r>
      <w:r w:rsidR="75553F45" w:rsidRPr="3093A8F8">
        <w:rPr>
          <w:rFonts w:asciiTheme="minorHAnsi" w:eastAsiaTheme="minorEastAsia" w:hAnsiTheme="minorHAnsi" w:cstheme="minorBidi"/>
          <w:sz w:val="22"/>
          <w:szCs w:val="22"/>
        </w:rPr>
        <w:t xml:space="preserve"> </w:t>
      </w:r>
      <w:r w:rsidR="68F56436" w:rsidRPr="3093A8F8">
        <w:rPr>
          <w:rFonts w:asciiTheme="minorHAnsi" w:eastAsiaTheme="minorEastAsia" w:hAnsiTheme="minorHAnsi" w:cstheme="minorBidi"/>
          <w:sz w:val="22"/>
          <w:szCs w:val="22"/>
        </w:rPr>
        <w:t>organizations based in 20 target cities across the United States</w:t>
      </w:r>
      <w:r w:rsidR="5ED2F77E" w:rsidRPr="3093A8F8">
        <w:rPr>
          <w:rFonts w:asciiTheme="minorHAnsi" w:eastAsiaTheme="minorEastAsia" w:hAnsiTheme="minorHAnsi" w:cstheme="minorBidi"/>
          <w:sz w:val="22"/>
          <w:szCs w:val="22"/>
        </w:rPr>
        <w:t xml:space="preserve"> who </w:t>
      </w:r>
      <w:r w:rsidR="3005C180" w:rsidRPr="3093A8F8">
        <w:rPr>
          <w:rFonts w:asciiTheme="minorHAnsi" w:eastAsiaTheme="minorEastAsia" w:hAnsiTheme="minorHAnsi" w:cstheme="minorBidi"/>
          <w:sz w:val="22"/>
          <w:szCs w:val="22"/>
        </w:rPr>
        <w:t xml:space="preserve">serve as local partners for </w:t>
      </w:r>
      <w:r w:rsidR="45226E77" w:rsidRPr="3093A8F8">
        <w:rPr>
          <w:rFonts w:asciiTheme="minorHAnsi" w:eastAsiaTheme="minorEastAsia" w:hAnsiTheme="minorHAnsi" w:cstheme="minorBidi"/>
          <w:sz w:val="22"/>
          <w:szCs w:val="22"/>
        </w:rPr>
        <w:t xml:space="preserve">facilitating a cohesive cohort and fostering cross-cultural understanding through local cultural and professional </w:t>
      </w:r>
      <w:r w:rsidR="19710971" w:rsidRPr="3093A8F8">
        <w:rPr>
          <w:rFonts w:asciiTheme="minorHAnsi" w:eastAsiaTheme="minorEastAsia" w:hAnsiTheme="minorHAnsi" w:cstheme="minorBidi"/>
          <w:sz w:val="22"/>
          <w:szCs w:val="22"/>
        </w:rPr>
        <w:t xml:space="preserve">engagements. The Cohort Ambassador role has traditionally been held by centers for citizen diplomacy but has evolved to include centers for innovation, university departments, and venture capital funds. We welcome applications from a wide range of organizations that demonstrate a strong network across different business sectors in their city, as well as the ability to foster meaningful experiences of local U.S. culture and entrepreneurship. </w:t>
      </w:r>
    </w:p>
    <w:p w14:paraId="55A0649B" w14:textId="77777777" w:rsidR="00737270" w:rsidRDefault="00737270" w:rsidP="3093A8F8">
      <w:pPr>
        <w:widowControl/>
        <w:jc w:val="both"/>
        <w:rPr>
          <w:rFonts w:asciiTheme="minorHAnsi" w:eastAsiaTheme="minorEastAsia" w:hAnsiTheme="minorHAnsi" w:cstheme="minorBidi"/>
          <w:sz w:val="22"/>
          <w:szCs w:val="22"/>
        </w:rPr>
      </w:pPr>
    </w:p>
    <w:p w14:paraId="3067E814" w14:textId="1FD5220B" w:rsidR="425C28FE" w:rsidRDefault="25126E53"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b/>
          <w:bCs/>
          <w:sz w:val="22"/>
          <w:szCs w:val="22"/>
        </w:rPr>
        <w:t>Cohort Ambassador Involvements</w:t>
      </w:r>
    </w:p>
    <w:p w14:paraId="3AF976F1" w14:textId="4983EAB4" w:rsidR="425C28FE" w:rsidRDefault="25126E53" w:rsidP="3093A8F8">
      <w:pPr>
        <w:pStyle w:val="ListParagraph"/>
        <w:widowControl/>
        <w:numPr>
          <w:ilvl w:val="0"/>
          <w:numId w:val="2"/>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Support IREX through the Host Placement Process</w:t>
      </w:r>
    </w:p>
    <w:p w14:paraId="218A0D90" w14:textId="7FFEC4BF" w:rsidR="425C28FE" w:rsidRDefault="25126E53" w:rsidP="3093A8F8">
      <w:pPr>
        <w:pStyle w:val="ListParagraph"/>
        <w:widowControl/>
        <w:numPr>
          <w:ilvl w:val="0"/>
          <w:numId w:val="2"/>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Participate in a virtual Cohort Ambassador Orientation</w:t>
      </w:r>
      <w:r w:rsidR="7F9D2588" w:rsidRPr="54476689">
        <w:rPr>
          <w:rFonts w:asciiTheme="minorHAnsi" w:eastAsiaTheme="minorEastAsia" w:hAnsiTheme="minorHAnsi" w:cstheme="minorBidi"/>
          <w:sz w:val="22"/>
          <w:szCs w:val="22"/>
        </w:rPr>
        <w:t>, including by leading introductory city network breakout group sessions.</w:t>
      </w:r>
    </w:p>
    <w:p w14:paraId="0E6067D9" w14:textId="382F6F3E" w:rsidR="425C28FE" w:rsidRDefault="25126E53" w:rsidP="3093A8F8">
      <w:pPr>
        <w:pStyle w:val="ListParagraph"/>
        <w:widowControl/>
        <w:numPr>
          <w:ilvl w:val="0"/>
          <w:numId w:val="2"/>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Curate a four-week agenda of cultural and professional immersion in your city</w:t>
      </w:r>
    </w:p>
    <w:p w14:paraId="45DE948E" w14:textId="76480691" w:rsidR="425C28FE" w:rsidRDefault="25126E53" w:rsidP="3093A8F8">
      <w:pPr>
        <w:pStyle w:val="ListParagraph"/>
        <w:widowControl/>
        <w:numPr>
          <w:ilvl w:val="0"/>
          <w:numId w:val="2"/>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Facilitate a virtual meet and greet with your cohort during the YLAI Opening Orientation</w:t>
      </w:r>
    </w:p>
    <w:p w14:paraId="354484AE" w14:textId="5F36EC5B" w:rsidR="425C28FE" w:rsidRDefault="25126E53" w:rsidP="3093A8F8">
      <w:pPr>
        <w:pStyle w:val="ListParagraph"/>
        <w:widowControl/>
        <w:numPr>
          <w:ilvl w:val="0"/>
          <w:numId w:val="2"/>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lastRenderedPageBreak/>
        <w:t xml:space="preserve">Facilitate an airport pick-up for </w:t>
      </w:r>
      <w:bookmarkStart w:id="1" w:name="_Int_XgIinLcG"/>
      <w:r w:rsidRPr="3093A8F8">
        <w:rPr>
          <w:rFonts w:asciiTheme="minorHAnsi" w:eastAsiaTheme="minorEastAsia" w:hAnsiTheme="minorHAnsi" w:cstheme="minorBidi"/>
          <w:sz w:val="22"/>
          <w:szCs w:val="22"/>
        </w:rPr>
        <w:t>fellows</w:t>
      </w:r>
      <w:bookmarkEnd w:id="1"/>
      <w:r w:rsidRPr="3093A8F8">
        <w:rPr>
          <w:rFonts w:asciiTheme="minorHAnsi" w:eastAsiaTheme="minorEastAsia" w:hAnsiTheme="minorHAnsi" w:cstheme="minorBidi"/>
          <w:sz w:val="22"/>
          <w:szCs w:val="22"/>
        </w:rPr>
        <w:t xml:space="preserve"> arriving on the same day (hours will vary)</w:t>
      </w:r>
    </w:p>
    <w:p w14:paraId="1E7AF617" w14:textId="1412A40C" w:rsidR="425C28FE" w:rsidRDefault="25126E53" w:rsidP="3093A8F8">
      <w:pPr>
        <w:pStyle w:val="ListParagraph"/>
        <w:widowControl/>
        <w:numPr>
          <w:ilvl w:val="0"/>
          <w:numId w:val="2"/>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Conduct a City Cultural Orientation for YLAI Fellows the day after fellows arrive.  </w:t>
      </w:r>
    </w:p>
    <w:p w14:paraId="53055F28" w14:textId="7F3BBAA3" w:rsidR="425C28FE" w:rsidRDefault="25126E53" w:rsidP="3093A8F8">
      <w:pPr>
        <w:pStyle w:val="ListParagraph"/>
        <w:widowControl/>
        <w:numPr>
          <w:ilvl w:val="0"/>
          <w:numId w:val="2"/>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Participate in the in-person YLAI Closing Forum in Washington D.C. </w:t>
      </w:r>
    </w:p>
    <w:p w14:paraId="0DE5538F" w14:textId="16626FB4" w:rsidR="00564BCE" w:rsidRDefault="596FABB6" w:rsidP="04CB765F">
      <w:pPr>
        <w:pStyle w:val="ListParagraph"/>
        <w:widowControl/>
        <w:numPr>
          <w:ilvl w:val="0"/>
          <w:numId w:val="2"/>
        </w:numPr>
        <w:jc w:val="both"/>
        <w:rPr>
          <w:rFonts w:asciiTheme="minorHAnsi" w:eastAsiaTheme="minorEastAsia" w:hAnsiTheme="minorHAnsi" w:cstheme="minorBidi"/>
          <w:sz w:val="22"/>
          <w:szCs w:val="22"/>
        </w:rPr>
      </w:pPr>
      <w:r w:rsidRPr="04CB765F">
        <w:rPr>
          <w:rFonts w:asciiTheme="minorHAnsi" w:eastAsiaTheme="minorEastAsia" w:hAnsiTheme="minorHAnsi" w:cstheme="minorBidi"/>
          <w:sz w:val="22"/>
          <w:szCs w:val="22"/>
        </w:rPr>
        <w:t>Optional, collaborate with IREX to s</w:t>
      </w:r>
      <w:r w:rsidR="6D3697E3" w:rsidRPr="04CB765F">
        <w:rPr>
          <w:rFonts w:asciiTheme="minorHAnsi" w:eastAsiaTheme="minorEastAsia" w:hAnsiTheme="minorHAnsi" w:cstheme="minorBidi"/>
          <w:sz w:val="22"/>
          <w:szCs w:val="22"/>
        </w:rPr>
        <w:t>ecure fellow housing</w:t>
      </w:r>
      <w:r w:rsidR="781C7B36" w:rsidRPr="04CB765F">
        <w:rPr>
          <w:rFonts w:asciiTheme="minorHAnsi" w:eastAsiaTheme="minorEastAsia" w:hAnsiTheme="minorHAnsi" w:cstheme="minorBidi"/>
          <w:sz w:val="22"/>
          <w:szCs w:val="22"/>
        </w:rPr>
        <w:t>. Participant housing costs will come from IREX’s budget.</w:t>
      </w:r>
    </w:p>
    <w:p w14:paraId="67088DAC" w14:textId="635BCF95" w:rsidR="425C28FE" w:rsidRDefault="425C28FE" w:rsidP="3093A8F8">
      <w:pPr>
        <w:widowControl/>
        <w:jc w:val="both"/>
        <w:rPr>
          <w:rFonts w:asciiTheme="minorHAnsi" w:eastAsiaTheme="minorEastAsia" w:hAnsiTheme="minorHAnsi" w:cstheme="minorBidi"/>
          <w:sz w:val="22"/>
          <w:szCs w:val="22"/>
        </w:rPr>
      </w:pPr>
    </w:p>
    <w:p w14:paraId="52ECD1E1" w14:textId="4B4004D6" w:rsidR="425C28FE" w:rsidRDefault="25126E53" w:rsidP="3093A8F8">
      <w:pPr>
        <w:widowControl/>
        <w:jc w:val="both"/>
        <w:rPr>
          <w:rFonts w:asciiTheme="minorHAnsi" w:eastAsiaTheme="minorEastAsia" w:hAnsiTheme="minorHAnsi" w:cstheme="minorBidi"/>
          <w:i/>
          <w:iCs/>
          <w:sz w:val="22"/>
          <w:szCs w:val="22"/>
        </w:rPr>
      </w:pPr>
      <w:r w:rsidRPr="3093A8F8">
        <w:rPr>
          <w:rFonts w:asciiTheme="minorHAnsi" w:eastAsiaTheme="minorEastAsia" w:hAnsiTheme="minorHAnsi" w:cstheme="minorBidi"/>
          <w:i/>
          <w:iCs/>
          <w:sz w:val="22"/>
          <w:szCs w:val="22"/>
        </w:rPr>
        <w:t>Support IREX Through the Host Placement Process</w:t>
      </w:r>
    </w:p>
    <w:p w14:paraId="0BD4B402" w14:textId="4A4F62D0" w:rsidR="007D7714" w:rsidRDefault="6A7CF446" w:rsidP="3AE8C985">
      <w:pPr>
        <w:widowControl/>
        <w:jc w:val="both"/>
        <w:rPr>
          <w:rFonts w:asciiTheme="minorHAnsi" w:eastAsiaTheme="minorEastAsia" w:hAnsiTheme="minorHAnsi" w:cstheme="minorBidi"/>
          <w:sz w:val="22"/>
          <w:szCs w:val="22"/>
        </w:rPr>
      </w:pPr>
      <w:r w:rsidRPr="3AE8C985">
        <w:rPr>
          <w:rFonts w:asciiTheme="minorHAnsi" w:eastAsiaTheme="minorEastAsia" w:hAnsiTheme="minorHAnsi" w:cstheme="minorBidi"/>
          <w:sz w:val="22"/>
          <w:szCs w:val="22"/>
        </w:rPr>
        <w:t xml:space="preserve">Prior to the in-person component of the fellowship, Cohort Ambassadors will support the IREX team during the process of </w:t>
      </w:r>
      <w:r w:rsidR="0D6AC722" w:rsidRPr="3AE8C985">
        <w:rPr>
          <w:rFonts w:asciiTheme="minorHAnsi" w:eastAsiaTheme="minorEastAsia" w:hAnsiTheme="minorHAnsi" w:cstheme="minorBidi"/>
          <w:sz w:val="22"/>
          <w:szCs w:val="22"/>
        </w:rPr>
        <w:t>securing high-quality, tailored host placements</w:t>
      </w:r>
      <w:r w:rsidRPr="3AE8C985">
        <w:rPr>
          <w:rFonts w:asciiTheme="minorHAnsi" w:eastAsiaTheme="minorEastAsia" w:hAnsiTheme="minorHAnsi" w:cstheme="minorBidi"/>
          <w:sz w:val="22"/>
          <w:szCs w:val="22"/>
        </w:rPr>
        <w:t xml:space="preserve"> for </w:t>
      </w:r>
      <w:r w:rsidR="07E14687" w:rsidRPr="3AE8C985">
        <w:rPr>
          <w:rFonts w:asciiTheme="minorHAnsi" w:eastAsiaTheme="minorEastAsia" w:hAnsiTheme="minorHAnsi" w:cstheme="minorBidi"/>
          <w:sz w:val="22"/>
          <w:szCs w:val="22"/>
        </w:rPr>
        <w:t>a cohort of approximately 14 YLAI Fellows</w:t>
      </w:r>
      <w:r w:rsidR="09B3FEE3" w:rsidRPr="3AE8C985">
        <w:rPr>
          <w:rFonts w:asciiTheme="minorHAnsi" w:eastAsiaTheme="minorEastAsia" w:hAnsiTheme="minorHAnsi" w:cstheme="minorBidi"/>
          <w:sz w:val="22"/>
          <w:szCs w:val="22"/>
        </w:rPr>
        <w:t xml:space="preserve">. IREX is ultimately responsible for matching fellows to U.S. organizations and supporting fellows and host organizations during the fellowship, but Cohort Ambassadors play an active role in identifying and onboarding potential host organizations. </w:t>
      </w:r>
    </w:p>
    <w:p w14:paraId="36F026DD" w14:textId="78A0813A" w:rsidR="3958A3E5" w:rsidRDefault="3958A3E5" w:rsidP="3093A8F8">
      <w:pPr>
        <w:widowControl/>
        <w:jc w:val="both"/>
        <w:rPr>
          <w:rFonts w:asciiTheme="minorHAnsi" w:eastAsiaTheme="minorEastAsia" w:hAnsiTheme="minorHAnsi" w:cstheme="minorBidi"/>
          <w:sz w:val="22"/>
          <w:szCs w:val="22"/>
        </w:rPr>
      </w:pPr>
    </w:p>
    <w:p w14:paraId="5DFF7F87" w14:textId="4A038861" w:rsidR="3958A3E5" w:rsidRDefault="25126E53" w:rsidP="3093A8F8">
      <w:pPr>
        <w:widowControl/>
        <w:jc w:val="both"/>
        <w:rPr>
          <w:rFonts w:asciiTheme="minorHAnsi" w:eastAsiaTheme="minorEastAsia" w:hAnsiTheme="minorHAnsi" w:cstheme="minorBidi"/>
          <w:i/>
          <w:iCs/>
          <w:sz w:val="22"/>
          <w:szCs w:val="22"/>
        </w:rPr>
      </w:pPr>
      <w:r w:rsidRPr="3093A8F8">
        <w:rPr>
          <w:rFonts w:asciiTheme="minorHAnsi" w:eastAsiaTheme="minorEastAsia" w:hAnsiTheme="minorHAnsi" w:cstheme="minorBidi"/>
          <w:i/>
          <w:iCs/>
          <w:sz w:val="22"/>
          <w:szCs w:val="22"/>
        </w:rPr>
        <w:t>Participate in a virtual Cohort Ambassador Orientation</w:t>
      </w:r>
    </w:p>
    <w:p w14:paraId="4DA4E419" w14:textId="62960B4A" w:rsidR="3958A3E5" w:rsidRDefault="25126E53" w:rsidP="3093A8F8">
      <w:pPr>
        <w:spacing w:after="160"/>
        <w:rPr>
          <w:rFonts w:asciiTheme="minorHAnsi" w:eastAsiaTheme="minorEastAsia" w:hAnsiTheme="minorHAnsi" w:cstheme="minorBidi"/>
          <w:color w:val="000000" w:themeColor="text1"/>
          <w:sz w:val="22"/>
          <w:szCs w:val="22"/>
        </w:rPr>
      </w:pPr>
      <w:r w:rsidRPr="3093A8F8">
        <w:rPr>
          <w:rFonts w:asciiTheme="minorHAnsi" w:eastAsiaTheme="minorEastAsia" w:hAnsiTheme="minorHAnsi" w:cstheme="minorBidi"/>
          <w:color w:val="000000" w:themeColor="text1"/>
          <w:sz w:val="22"/>
          <w:szCs w:val="22"/>
        </w:rPr>
        <w:t>The Cohort Ambassador Orientation is a two-day, virtual event to build upon Cohort Ambassadors’ existing foundation of knowledge regarding how to be successful in their role. IREX will facilitate a series of sessions to foster knowledge sharing, peer-to-peer networking, community building, and goal setting. To this end, the Cohort Ambassador Orientation will deliver a tailored, interactive virtual training to build the capacity of Cohort Ambassadors to deliver meaningful, inclusive, and culturally sensitive experiences to fellows.</w:t>
      </w:r>
    </w:p>
    <w:p w14:paraId="02BCCF21" w14:textId="5EF8A41E" w:rsidR="3958A3E5" w:rsidRDefault="25126E53" w:rsidP="3093A8F8">
      <w:pPr>
        <w:widowControl/>
        <w:jc w:val="both"/>
        <w:rPr>
          <w:rFonts w:asciiTheme="minorHAnsi" w:eastAsiaTheme="minorEastAsia" w:hAnsiTheme="minorHAnsi" w:cstheme="minorBidi"/>
          <w:i/>
          <w:iCs/>
          <w:sz w:val="22"/>
          <w:szCs w:val="22"/>
        </w:rPr>
      </w:pPr>
      <w:r w:rsidRPr="3093A8F8">
        <w:rPr>
          <w:rFonts w:asciiTheme="minorHAnsi" w:eastAsiaTheme="minorEastAsia" w:hAnsiTheme="minorHAnsi" w:cstheme="minorBidi"/>
          <w:i/>
          <w:iCs/>
          <w:sz w:val="22"/>
          <w:szCs w:val="22"/>
        </w:rPr>
        <w:t>Curate a four-week agenda of cultural and professional immersion in your city</w:t>
      </w:r>
    </w:p>
    <w:p w14:paraId="2E6CC92E" w14:textId="54D5425A" w:rsidR="3958A3E5" w:rsidRDefault="25126E53"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Prior to the fellowship, Cohort Ambassadors will submit drafts of their agenda of experiential cultural and entrepreneurial activities and incorporate IREX feedback. Every Friday is reserved for Cohort Ambassador programming designed to be</w:t>
      </w:r>
      <w:r w:rsidR="2691ECBC" w:rsidRPr="3093A8F8">
        <w:rPr>
          <w:rFonts w:asciiTheme="minorHAnsi" w:eastAsiaTheme="minorEastAsia" w:hAnsiTheme="minorHAnsi" w:cstheme="minorBidi"/>
          <w:sz w:val="22"/>
          <w:szCs w:val="22"/>
        </w:rPr>
        <w:t xml:space="preserve"> </w:t>
      </w:r>
      <w:r w:rsidR="26726D5D" w:rsidRPr="3093A8F8">
        <w:rPr>
          <w:rFonts w:asciiTheme="minorHAnsi" w:eastAsiaTheme="minorEastAsia" w:hAnsiTheme="minorHAnsi" w:cstheme="minorBidi"/>
          <w:sz w:val="22"/>
          <w:szCs w:val="22"/>
        </w:rPr>
        <w:t>interactive</w:t>
      </w:r>
      <w:r w:rsidR="2691ECBC" w:rsidRPr="3093A8F8">
        <w:rPr>
          <w:rFonts w:asciiTheme="minorHAnsi" w:eastAsiaTheme="minorEastAsia" w:hAnsiTheme="minorHAnsi" w:cstheme="minorBidi"/>
          <w:sz w:val="22"/>
          <w:szCs w:val="22"/>
        </w:rPr>
        <w:t xml:space="preserve"> and fun</w:t>
      </w:r>
      <w:r w:rsidR="26726D5D" w:rsidRPr="3093A8F8">
        <w:rPr>
          <w:rFonts w:asciiTheme="minorHAnsi" w:eastAsiaTheme="minorEastAsia" w:hAnsiTheme="minorHAnsi" w:cstheme="minorBidi"/>
          <w:sz w:val="22"/>
          <w:szCs w:val="22"/>
        </w:rPr>
        <w:t>. They</w:t>
      </w:r>
      <w:r w:rsidR="2691ECBC" w:rsidRPr="3093A8F8">
        <w:rPr>
          <w:rFonts w:asciiTheme="minorHAnsi" w:eastAsiaTheme="minorEastAsia" w:hAnsiTheme="minorHAnsi" w:cstheme="minorBidi"/>
          <w:sz w:val="22"/>
          <w:szCs w:val="22"/>
        </w:rPr>
        <w:t xml:space="preserve"> may include </w:t>
      </w:r>
      <w:r w:rsidR="1C0DBD2F" w:rsidRPr="3093A8F8">
        <w:rPr>
          <w:rFonts w:asciiTheme="minorHAnsi" w:eastAsiaTheme="minorEastAsia" w:hAnsiTheme="minorHAnsi" w:cstheme="minorBidi"/>
          <w:sz w:val="22"/>
          <w:szCs w:val="22"/>
        </w:rPr>
        <w:t>activities such as site visits to local businesses or government offices</w:t>
      </w:r>
      <w:r w:rsidR="74BDA822" w:rsidRPr="3093A8F8">
        <w:rPr>
          <w:rFonts w:asciiTheme="minorHAnsi" w:eastAsiaTheme="minorEastAsia" w:hAnsiTheme="minorHAnsi" w:cstheme="minorBidi"/>
          <w:sz w:val="22"/>
          <w:szCs w:val="22"/>
        </w:rPr>
        <w:t>;</w:t>
      </w:r>
      <w:r w:rsidR="1C0DBD2F" w:rsidRPr="3093A8F8">
        <w:rPr>
          <w:rFonts w:asciiTheme="minorHAnsi" w:eastAsiaTheme="minorEastAsia" w:hAnsiTheme="minorHAnsi" w:cstheme="minorBidi"/>
          <w:sz w:val="22"/>
          <w:szCs w:val="22"/>
        </w:rPr>
        <w:t xml:space="preserve"> volunteer opportunities</w:t>
      </w:r>
      <w:r w:rsidR="74BDA822" w:rsidRPr="3093A8F8">
        <w:rPr>
          <w:rFonts w:asciiTheme="minorHAnsi" w:eastAsiaTheme="minorEastAsia" w:hAnsiTheme="minorHAnsi" w:cstheme="minorBidi"/>
          <w:sz w:val="22"/>
          <w:szCs w:val="22"/>
        </w:rPr>
        <w:t>;</w:t>
      </w:r>
      <w:r w:rsidR="1C0DBD2F" w:rsidRPr="3093A8F8">
        <w:rPr>
          <w:rFonts w:asciiTheme="minorHAnsi" w:eastAsiaTheme="minorEastAsia" w:hAnsiTheme="minorHAnsi" w:cstheme="minorBidi"/>
          <w:sz w:val="22"/>
          <w:szCs w:val="22"/>
        </w:rPr>
        <w:t xml:space="preserve"> guest lectures</w:t>
      </w:r>
      <w:r w:rsidR="74BDA822" w:rsidRPr="3093A8F8">
        <w:rPr>
          <w:rFonts w:asciiTheme="minorHAnsi" w:eastAsiaTheme="minorEastAsia" w:hAnsiTheme="minorHAnsi" w:cstheme="minorBidi"/>
          <w:sz w:val="22"/>
          <w:szCs w:val="22"/>
        </w:rPr>
        <w:t>;</w:t>
      </w:r>
      <w:r w:rsidR="1C0DBD2F" w:rsidRPr="3093A8F8">
        <w:rPr>
          <w:rFonts w:asciiTheme="minorHAnsi" w:eastAsiaTheme="minorEastAsia" w:hAnsiTheme="minorHAnsi" w:cstheme="minorBidi"/>
          <w:sz w:val="22"/>
          <w:szCs w:val="22"/>
        </w:rPr>
        <w:t xml:space="preserve"> </w:t>
      </w:r>
      <w:r w:rsidR="6A4CF8A5" w:rsidRPr="3093A8F8">
        <w:rPr>
          <w:rFonts w:asciiTheme="minorHAnsi" w:eastAsiaTheme="minorEastAsia" w:hAnsiTheme="minorHAnsi" w:cstheme="minorBidi"/>
          <w:sz w:val="22"/>
          <w:szCs w:val="22"/>
        </w:rPr>
        <w:t>holiday celebrations</w:t>
      </w:r>
      <w:r w:rsidR="74BDA822" w:rsidRPr="3093A8F8">
        <w:rPr>
          <w:rFonts w:asciiTheme="minorHAnsi" w:eastAsiaTheme="minorEastAsia" w:hAnsiTheme="minorHAnsi" w:cstheme="minorBidi"/>
          <w:sz w:val="22"/>
          <w:szCs w:val="22"/>
        </w:rPr>
        <w:t xml:space="preserve">; dinners with local families; and other applied learning and cultural exchange experiences. </w:t>
      </w:r>
      <w:r w:rsidR="56831793" w:rsidRPr="3093A8F8">
        <w:rPr>
          <w:rFonts w:asciiTheme="minorHAnsi" w:eastAsiaTheme="minorEastAsia" w:hAnsiTheme="minorHAnsi" w:cstheme="minorBidi"/>
          <w:sz w:val="22"/>
          <w:szCs w:val="22"/>
        </w:rPr>
        <w:t>Cohort Ambassadors should dedicate some time during t</w:t>
      </w:r>
      <w:r w:rsidR="0CFE2F18" w:rsidRPr="3093A8F8">
        <w:rPr>
          <w:rFonts w:asciiTheme="minorHAnsi" w:eastAsiaTheme="minorEastAsia" w:hAnsiTheme="minorHAnsi" w:cstheme="minorBidi"/>
          <w:sz w:val="22"/>
          <w:szCs w:val="22"/>
        </w:rPr>
        <w:t>he first</w:t>
      </w:r>
      <w:r w:rsidR="26726D5D" w:rsidRPr="3093A8F8">
        <w:rPr>
          <w:rFonts w:asciiTheme="minorHAnsi" w:eastAsiaTheme="minorEastAsia" w:hAnsiTheme="minorHAnsi" w:cstheme="minorBidi"/>
          <w:sz w:val="22"/>
          <w:szCs w:val="22"/>
        </w:rPr>
        <w:t xml:space="preserve"> two</w:t>
      </w:r>
      <w:r w:rsidR="0CFE2F18" w:rsidRPr="3093A8F8">
        <w:rPr>
          <w:rFonts w:asciiTheme="minorHAnsi" w:eastAsiaTheme="minorEastAsia" w:hAnsiTheme="minorHAnsi" w:cstheme="minorBidi"/>
          <w:sz w:val="22"/>
          <w:szCs w:val="22"/>
        </w:rPr>
        <w:t xml:space="preserve"> Friday session</w:t>
      </w:r>
      <w:r w:rsidR="26726D5D" w:rsidRPr="3093A8F8">
        <w:rPr>
          <w:rFonts w:asciiTheme="minorHAnsi" w:eastAsiaTheme="minorEastAsia" w:hAnsiTheme="minorHAnsi" w:cstheme="minorBidi"/>
          <w:sz w:val="22"/>
          <w:szCs w:val="22"/>
        </w:rPr>
        <w:t>s</w:t>
      </w:r>
      <w:r w:rsidR="0CFE2F18" w:rsidRPr="3093A8F8">
        <w:rPr>
          <w:rFonts w:asciiTheme="minorHAnsi" w:eastAsiaTheme="minorEastAsia" w:hAnsiTheme="minorHAnsi" w:cstheme="minorBidi"/>
          <w:sz w:val="22"/>
          <w:szCs w:val="22"/>
        </w:rPr>
        <w:t xml:space="preserve"> </w:t>
      </w:r>
      <w:r w:rsidR="503F6E91" w:rsidRPr="3093A8F8">
        <w:rPr>
          <w:rFonts w:asciiTheme="minorHAnsi" w:eastAsiaTheme="minorEastAsia" w:hAnsiTheme="minorHAnsi" w:cstheme="minorBidi"/>
          <w:sz w:val="22"/>
          <w:szCs w:val="22"/>
        </w:rPr>
        <w:t xml:space="preserve">to help prepare </w:t>
      </w:r>
      <w:r w:rsidR="0BF506C8" w:rsidRPr="3093A8F8">
        <w:rPr>
          <w:rFonts w:asciiTheme="minorHAnsi" w:eastAsiaTheme="minorEastAsia" w:hAnsiTheme="minorHAnsi" w:cstheme="minorBidi"/>
          <w:sz w:val="22"/>
          <w:szCs w:val="22"/>
        </w:rPr>
        <w:t xml:space="preserve">fellows for the pitch competition by </w:t>
      </w:r>
      <w:r w:rsidR="2FA0C57B" w:rsidRPr="3093A8F8">
        <w:rPr>
          <w:rFonts w:asciiTheme="minorHAnsi" w:eastAsiaTheme="minorEastAsia" w:hAnsiTheme="minorHAnsi" w:cstheme="minorBidi"/>
          <w:sz w:val="22"/>
          <w:szCs w:val="22"/>
        </w:rPr>
        <w:t xml:space="preserve">participating in a pitch workshop and </w:t>
      </w:r>
      <w:r w:rsidR="523D61EA" w:rsidRPr="3093A8F8">
        <w:rPr>
          <w:rFonts w:asciiTheme="minorHAnsi" w:eastAsiaTheme="minorEastAsia" w:hAnsiTheme="minorHAnsi" w:cstheme="minorBidi"/>
          <w:sz w:val="22"/>
          <w:szCs w:val="22"/>
        </w:rPr>
        <w:t>practicing their pitches.</w:t>
      </w:r>
      <w:r w:rsidR="1F4CD964" w:rsidRPr="3093A8F8">
        <w:rPr>
          <w:rFonts w:asciiTheme="minorHAnsi" w:eastAsiaTheme="minorEastAsia" w:hAnsiTheme="minorHAnsi" w:cstheme="minorBidi"/>
          <w:sz w:val="22"/>
          <w:szCs w:val="22"/>
        </w:rPr>
        <w:t xml:space="preserve"> Cohort Ambassadors are welcome to involve guest speakers for this purpose.</w:t>
      </w:r>
    </w:p>
    <w:p w14:paraId="2D989053" w14:textId="08361C4D" w:rsidR="3958A3E5" w:rsidRDefault="3958A3E5" w:rsidP="3093A8F8">
      <w:pPr>
        <w:widowControl/>
        <w:jc w:val="both"/>
        <w:rPr>
          <w:rFonts w:asciiTheme="minorHAnsi" w:eastAsiaTheme="minorEastAsia" w:hAnsiTheme="minorHAnsi" w:cstheme="minorBidi"/>
          <w:sz w:val="22"/>
          <w:szCs w:val="22"/>
        </w:rPr>
      </w:pPr>
    </w:p>
    <w:p w14:paraId="6E612599" w14:textId="3A5F5417" w:rsidR="3958A3E5" w:rsidRDefault="25126E53" w:rsidP="3093A8F8">
      <w:pPr>
        <w:widowControl/>
        <w:jc w:val="both"/>
        <w:rPr>
          <w:rFonts w:asciiTheme="minorHAnsi" w:eastAsiaTheme="minorEastAsia" w:hAnsiTheme="minorHAnsi" w:cstheme="minorBidi"/>
          <w:i/>
          <w:iCs/>
          <w:sz w:val="22"/>
          <w:szCs w:val="22"/>
        </w:rPr>
      </w:pPr>
      <w:r w:rsidRPr="3093A8F8">
        <w:rPr>
          <w:rFonts w:asciiTheme="minorHAnsi" w:eastAsiaTheme="minorEastAsia" w:hAnsiTheme="minorHAnsi" w:cstheme="minorBidi"/>
          <w:i/>
          <w:iCs/>
          <w:sz w:val="22"/>
          <w:szCs w:val="22"/>
        </w:rPr>
        <w:t>Facilitate a virtual meet and greet for your cohort during the YLAI Opening Orientation</w:t>
      </w:r>
    </w:p>
    <w:p w14:paraId="113C9B0F" w14:textId="6F85188F" w:rsidR="3958A3E5" w:rsidRDefault="25126E53" w:rsidP="3093A8F8">
      <w:pPr>
        <w:widowControl/>
        <w:jc w:val="both"/>
        <w:rPr>
          <w:rFonts w:asciiTheme="minorHAnsi" w:eastAsiaTheme="minorEastAsia" w:hAnsiTheme="minorHAnsi" w:cstheme="minorBidi"/>
          <w:i/>
          <w:iCs/>
          <w:sz w:val="22"/>
          <w:szCs w:val="22"/>
        </w:rPr>
      </w:pPr>
      <w:r w:rsidRPr="3093A8F8">
        <w:rPr>
          <w:rFonts w:asciiTheme="minorHAnsi" w:eastAsiaTheme="minorEastAsia" w:hAnsiTheme="minorHAnsi" w:cstheme="minorBidi"/>
          <w:sz w:val="22"/>
          <w:szCs w:val="22"/>
        </w:rPr>
        <w:t xml:space="preserve">Cohort Ambassadors will have an allotted time during the YLAI Opening Orientation to facilitate a meet and greet with their cohort of fellows. Cohort Ambassadors are encouraged to provide a very brief introduction of their organization, city, and </w:t>
      </w:r>
      <w:r w:rsidR="7F9D2588" w:rsidRPr="54476689">
        <w:rPr>
          <w:rFonts w:asciiTheme="minorHAnsi" w:eastAsiaTheme="minorEastAsia" w:hAnsiTheme="minorHAnsi" w:cstheme="minorBidi"/>
          <w:sz w:val="22"/>
          <w:szCs w:val="22"/>
        </w:rPr>
        <w:t xml:space="preserve">a </w:t>
      </w:r>
      <w:r w:rsidRPr="3093A8F8">
        <w:rPr>
          <w:rFonts w:asciiTheme="minorHAnsi" w:eastAsiaTheme="minorEastAsia" w:hAnsiTheme="minorHAnsi" w:cstheme="minorBidi"/>
          <w:sz w:val="22"/>
          <w:szCs w:val="22"/>
        </w:rPr>
        <w:t xml:space="preserve">preliminary overview of anticipated activities. This session is also intended to be a chance for fellows to meet each other through icebreaker activities. </w:t>
      </w:r>
    </w:p>
    <w:p w14:paraId="6832F0DD" w14:textId="77777777" w:rsidR="3958A3E5" w:rsidRDefault="3958A3E5" w:rsidP="3093A8F8">
      <w:pPr>
        <w:jc w:val="both"/>
        <w:rPr>
          <w:rFonts w:asciiTheme="minorHAnsi" w:eastAsiaTheme="minorEastAsia" w:hAnsiTheme="minorHAnsi" w:cstheme="minorBidi"/>
          <w:sz w:val="22"/>
          <w:szCs w:val="22"/>
          <w:highlight w:val="yellow"/>
          <w:u w:val="single"/>
        </w:rPr>
      </w:pPr>
    </w:p>
    <w:p w14:paraId="010F10B3" w14:textId="2681B4A0" w:rsidR="3958A3E5" w:rsidRDefault="25126E53" w:rsidP="04CB765F">
      <w:pPr>
        <w:widowControl/>
        <w:jc w:val="both"/>
        <w:rPr>
          <w:rFonts w:asciiTheme="minorHAnsi" w:eastAsiaTheme="minorEastAsia" w:hAnsiTheme="minorHAnsi" w:cstheme="minorBidi"/>
          <w:i/>
          <w:iCs/>
          <w:sz w:val="22"/>
          <w:szCs w:val="22"/>
        </w:rPr>
      </w:pPr>
      <w:r w:rsidRPr="04CB765F">
        <w:rPr>
          <w:rFonts w:asciiTheme="minorHAnsi" w:eastAsiaTheme="minorEastAsia" w:hAnsiTheme="minorHAnsi" w:cstheme="minorBidi"/>
          <w:i/>
          <w:iCs/>
          <w:sz w:val="22"/>
          <w:szCs w:val="22"/>
        </w:rPr>
        <w:t xml:space="preserve">Facilitate an airport pick-up for </w:t>
      </w:r>
      <w:bookmarkStart w:id="2" w:name="_Int_07zh4Hr4"/>
      <w:r w:rsidRPr="04CB765F">
        <w:rPr>
          <w:rFonts w:asciiTheme="minorHAnsi" w:eastAsiaTheme="minorEastAsia" w:hAnsiTheme="minorHAnsi" w:cstheme="minorBidi"/>
          <w:i/>
          <w:iCs/>
          <w:sz w:val="22"/>
          <w:szCs w:val="22"/>
        </w:rPr>
        <w:t>fellows</w:t>
      </w:r>
      <w:bookmarkEnd w:id="2"/>
      <w:r w:rsidRPr="04CB765F">
        <w:rPr>
          <w:rFonts w:asciiTheme="minorHAnsi" w:eastAsiaTheme="minorEastAsia" w:hAnsiTheme="minorHAnsi" w:cstheme="minorBidi"/>
          <w:i/>
          <w:iCs/>
          <w:sz w:val="22"/>
          <w:szCs w:val="22"/>
        </w:rPr>
        <w:t xml:space="preserve"> arriving on the same day</w:t>
      </w:r>
      <w:r>
        <w:br/>
      </w:r>
      <w:r w:rsidRPr="04CB765F">
        <w:rPr>
          <w:rFonts w:asciiTheme="minorHAnsi" w:eastAsiaTheme="minorEastAsia" w:hAnsiTheme="minorHAnsi" w:cstheme="minorBidi"/>
          <w:sz w:val="22"/>
          <w:szCs w:val="22"/>
        </w:rPr>
        <w:t>Cohort Ambassadors will be required to welcome fellows at the airport and deliver welcome packages containing stipends and phones and collect signatures confirming receipt of items. The Cohort Ambassador will also be expected to arrange transportation from the airport to their housing. Flights will be arranged by IREX and are intended to include morning and afternoon arrival times.</w:t>
      </w:r>
    </w:p>
    <w:p w14:paraId="447747D9" w14:textId="15E3FD2A" w:rsidR="3958A3E5" w:rsidRDefault="3958A3E5" w:rsidP="3093A8F8">
      <w:pPr>
        <w:widowControl/>
        <w:jc w:val="both"/>
        <w:rPr>
          <w:rFonts w:asciiTheme="minorHAnsi" w:eastAsiaTheme="minorEastAsia" w:hAnsiTheme="minorHAnsi" w:cstheme="minorBidi"/>
          <w:sz w:val="22"/>
          <w:szCs w:val="22"/>
        </w:rPr>
      </w:pPr>
    </w:p>
    <w:p w14:paraId="447B49C1" w14:textId="464D1AE8" w:rsidR="3958A3E5" w:rsidRDefault="25126E53" w:rsidP="3093A8F8">
      <w:pPr>
        <w:widowControl/>
        <w:rPr>
          <w:rFonts w:asciiTheme="minorHAnsi" w:eastAsiaTheme="minorEastAsia" w:hAnsiTheme="minorHAnsi" w:cstheme="minorBidi"/>
          <w:sz w:val="22"/>
          <w:szCs w:val="22"/>
        </w:rPr>
      </w:pPr>
      <w:r w:rsidRPr="3093A8F8">
        <w:rPr>
          <w:rFonts w:asciiTheme="minorHAnsi" w:eastAsiaTheme="minorEastAsia" w:hAnsiTheme="minorHAnsi" w:cstheme="minorBidi"/>
          <w:i/>
          <w:iCs/>
          <w:sz w:val="22"/>
          <w:szCs w:val="22"/>
        </w:rPr>
        <w:t>Conduct a City Cultural Orientation for YLAI Fellows the day after fellows arrive</w:t>
      </w:r>
      <w:r w:rsidR="425C28FE">
        <w:br/>
      </w:r>
      <w:r w:rsidR="6816093D" w:rsidRPr="3093A8F8">
        <w:rPr>
          <w:rFonts w:asciiTheme="minorHAnsi" w:eastAsiaTheme="minorEastAsia" w:hAnsiTheme="minorHAnsi" w:cstheme="minorBidi"/>
          <w:sz w:val="22"/>
          <w:szCs w:val="22"/>
        </w:rPr>
        <w:t xml:space="preserve">Cohort Ambassadors will welcome fellows to their city and provide a more in-depth introduction to their organization, team, city, and agenda. </w:t>
      </w:r>
      <w:r w:rsidR="6D6D4A7D" w:rsidRPr="3093A8F8">
        <w:rPr>
          <w:rFonts w:asciiTheme="minorHAnsi" w:eastAsiaTheme="minorEastAsia" w:hAnsiTheme="minorHAnsi" w:cstheme="minorBidi"/>
          <w:sz w:val="22"/>
          <w:szCs w:val="22"/>
        </w:rPr>
        <w:t>Orientation activities should include, but are not limited to</w:t>
      </w:r>
      <w:r w:rsidR="681E5A4C" w:rsidRPr="3093A8F8">
        <w:rPr>
          <w:rFonts w:asciiTheme="minorHAnsi" w:eastAsiaTheme="minorEastAsia" w:hAnsiTheme="minorHAnsi" w:cstheme="minorBidi"/>
          <w:sz w:val="22"/>
          <w:szCs w:val="22"/>
        </w:rPr>
        <w:t>:</w:t>
      </w:r>
    </w:p>
    <w:p w14:paraId="17ED688C" w14:textId="1F173FDA" w:rsidR="3958A3E5" w:rsidRDefault="681E5A4C" w:rsidP="3093A8F8">
      <w:pPr>
        <w:pStyle w:val="ListParagraph"/>
        <w:widowControl/>
        <w:numPr>
          <w:ilvl w:val="0"/>
          <w:numId w:val="21"/>
        </w:numPr>
        <w:ind w:left="432" w:hanging="270"/>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lastRenderedPageBreak/>
        <w:t>L</w:t>
      </w:r>
      <w:r w:rsidR="6D6D4A7D" w:rsidRPr="3093A8F8">
        <w:rPr>
          <w:rFonts w:asciiTheme="minorHAnsi" w:eastAsiaTheme="minorEastAsia" w:hAnsiTheme="minorHAnsi" w:cstheme="minorBidi"/>
          <w:sz w:val="22"/>
          <w:szCs w:val="22"/>
        </w:rPr>
        <w:t>ogistics</w:t>
      </w:r>
      <w:r w:rsidR="527EC733" w:rsidRPr="3093A8F8">
        <w:rPr>
          <w:rFonts w:asciiTheme="minorHAnsi" w:eastAsiaTheme="minorEastAsia" w:hAnsiTheme="minorHAnsi" w:cstheme="minorBidi"/>
          <w:b/>
          <w:bCs/>
          <w:sz w:val="22"/>
          <w:szCs w:val="22"/>
        </w:rPr>
        <w:t xml:space="preserve">: </w:t>
      </w:r>
      <w:r w:rsidR="527EC733" w:rsidRPr="3093A8F8">
        <w:rPr>
          <w:rFonts w:asciiTheme="minorHAnsi" w:eastAsiaTheme="minorEastAsia" w:hAnsiTheme="minorHAnsi" w:cstheme="minorBidi"/>
          <w:sz w:val="22"/>
          <w:szCs w:val="22"/>
        </w:rPr>
        <w:t>Local transport options, locations of emergency and medical centers, personal safety tips and best</w:t>
      </w:r>
      <w:r w:rsidR="7CC90F30" w:rsidRPr="3093A8F8">
        <w:rPr>
          <w:rFonts w:asciiTheme="minorHAnsi" w:eastAsiaTheme="minorEastAsia" w:hAnsiTheme="minorHAnsi" w:cstheme="minorBidi"/>
          <w:sz w:val="22"/>
          <w:szCs w:val="22"/>
        </w:rPr>
        <w:t xml:space="preserve"> practices, </w:t>
      </w:r>
      <w:r w:rsidR="5FC71D52" w:rsidRPr="54476689">
        <w:rPr>
          <w:rFonts w:asciiTheme="minorHAnsi" w:eastAsiaTheme="minorEastAsia" w:hAnsiTheme="minorHAnsi" w:cstheme="minorBidi"/>
          <w:sz w:val="22"/>
          <w:szCs w:val="22"/>
        </w:rPr>
        <w:t xml:space="preserve">and </w:t>
      </w:r>
      <w:r w:rsidR="527EC733" w:rsidRPr="3093A8F8">
        <w:rPr>
          <w:rFonts w:asciiTheme="minorHAnsi" w:eastAsiaTheme="minorEastAsia" w:hAnsiTheme="minorHAnsi" w:cstheme="minorBidi"/>
          <w:sz w:val="22"/>
          <w:szCs w:val="22"/>
        </w:rPr>
        <w:t>recommendations for grocery stores and restaurants.</w:t>
      </w:r>
    </w:p>
    <w:p w14:paraId="26A96517" w14:textId="1CEF5310" w:rsidR="3958A3E5" w:rsidRDefault="681E5A4C" w:rsidP="3093A8F8">
      <w:pPr>
        <w:pStyle w:val="ListParagraph"/>
        <w:widowControl/>
        <w:numPr>
          <w:ilvl w:val="0"/>
          <w:numId w:val="21"/>
        </w:numPr>
        <w:ind w:left="432" w:hanging="270"/>
        <w:rPr>
          <w:rFonts w:asciiTheme="minorHAnsi" w:eastAsiaTheme="minorEastAsia" w:hAnsiTheme="minorHAnsi" w:cstheme="minorBidi"/>
          <w:b/>
          <w:bCs/>
          <w:sz w:val="22"/>
          <w:szCs w:val="22"/>
        </w:rPr>
      </w:pPr>
      <w:r w:rsidRPr="3093A8F8">
        <w:rPr>
          <w:rFonts w:asciiTheme="minorHAnsi" w:eastAsiaTheme="minorEastAsia" w:hAnsiTheme="minorHAnsi" w:cstheme="minorBidi"/>
          <w:sz w:val="22"/>
          <w:szCs w:val="22"/>
        </w:rPr>
        <w:t>C</w:t>
      </w:r>
      <w:r w:rsidR="6D6D4A7D" w:rsidRPr="3093A8F8">
        <w:rPr>
          <w:rFonts w:asciiTheme="minorHAnsi" w:eastAsiaTheme="minorEastAsia" w:hAnsiTheme="minorHAnsi" w:cstheme="minorBidi"/>
          <w:sz w:val="22"/>
          <w:szCs w:val="22"/>
        </w:rPr>
        <w:t>ulture</w:t>
      </w:r>
      <w:r w:rsidR="527EC733" w:rsidRPr="3093A8F8">
        <w:rPr>
          <w:rFonts w:asciiTheme="minorHAnsi" w:eastAsiaTheme="minorEastAsia" w:hAnsiTheme="minorHAnsi" w:cstheme="minorBidi"/>
          <w:b/>
          <w:bCs/>
          <w:sz w:val="22"/>
          <w:szCs w:val="22"/>
        </w:rPr>
        <w:t xml:space="preserve">: </w:t>
      </w:r>
      <w:r w:rsidR="527EC733" w:rsidRPr="3093A8F8">
        <w:rPr>
          <w:rFonts w:asciiTheme="minorHAnsi" w:eastAsiaTheme="minorEastAsia" w:hAnsiTheme="minorHAnsi" w:cstheme="minorBidi"/>
          <w:sz w:val="22"/>
          <w:szCs w:val="22"/>
        </w:rPr>
        <w:t xml:space="preserve">At least one unique and engaging cultural activity </w:t>
      </w:r>
      <w:r w:rsidR="7CC90F30" w:rsidRPr="3093A8F8">
        <w:rPr>
          <w:rFonts w:asciiTheme="minorHAnsi" w:eastAsiaTheme="minorEastAsia" w:hAnsiTheme="minorHAnsi" w:cstheme="minorBidi"/>
          <w:sz w:val="22"/>
          <w:szCs w:val="22"/>
        </w:rPr>
        <w:t xml:space="preserve">to help </w:t>
      </w:r>
      <w:r w:rsidR="527EC733" w:rsidRPr="3093A8F8">
        <w:rPr>
          <w:rFonts w:asciiTheme="minorHAnsi" w:eastAsiaTheme="minorEastAsia" w:hAnsiTheme="minorHAnsi" w:cstheme="minorBidi"/>
          <w:sz w:val="22"/>
          <w:szCs w:val="22"/>
        </w:rPr>
        <w:t>fellows feel welcome and learn more about their host city. </w:t>
      </w:r>
    </w:p>
    <w:p w14:paraId="645C46B2" w14:textId="6D82F870" w:rsidR="3958A3E5" w:rsidRDefault="681E5A4C" w:rsidP="3093A8F8">
      <w:pPr>
        <w:pStyle w:val="ListParagraph"/>
        <w:numPr>
          <w:ilvl w:val="0"/>
          <w:numId w:val="21"/>
        </w:numPr>
        <w:ind w:left="432" w:hanging="270"/>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P</w:t>
      </w:r>
      <w:r w:rsidR="6D6D4A7D" w:rsidRPr="3093A8F8">
        <w:rPr>
          <w:rFonts w:asciiTheme="minorHAnsi" w:eastAsiaTheme="minorEastAsia" w:hAnsiTheme="minorHAnsi" w:cstheme="minorBidi"/>
          <w:sz w:val="22"/>
          <w:szCs w:val="22"/>
        </w:rPr>
        <w:t>eer networking</w:t>
      </w:r>
      <w:r w:rsidR="527EC733" w:rsidRPr="3093A8F8">
        <w:rPr>
          <w:rFonts w:asciiTheme="minorHAnsi" w:eastAsiaTheme="minorEastAsia" w:hAnsiTheme="minorHAnsi" w:cstheme="minorBidi"/>
          <w:b/>
          <w:bCs/>
          <w:sz w:val="22"/>
          <w:szCs w:val="22"/>
        </w:rPr>
        <w:t xml:space="preserve">: </w:t>
      </w:r>
      <w:r w:rsidR="527EC733" w:rsidRPr="3093A8F8">
        <w:rPr>
          <w:rFonts w:asciiTheme="minorHAnsi" w:eastAsiaTheme="minorEastAsia" w:hAnsiTheme="minorHAnsi" w:cstheme="minorBidi"/>
          <w:sz w:val="22"/>
          <w:szCs w:val="22"/>
        </w:rPr>
        <w:t>Icebreaker activities that help YLAI Fellows and local host organizations get to know each other and begin to build group cohesion. </w:t>
      </w:r>
    </w:p>
    <w:p w14:paraId="2EBA1CC2" w14:textId="4C16FE9D" w:rsidR="3093A8F8" w:rsidRDefault="3093A8F8" w:rsidP="3093A8F8">
      <w:pPr>
        <w:rPr>
          <w:rFonts w:asciiTheme="minorHAnsi" w:eastAsiaTheme="minorEastAsia" w:hAnsiTheme="minorHAnsi" w:cstheme="minorBidi"/>
          <w:sz w:val="22"/>
          <w:szCs w:val="22"/>
        </w:rPr>
      </w:pPr>
    </w:p>
    <w:p w14:paraId="1F058C7A" w14:textId="501AF65E" w:rsidR="3958A3E5" w:rsidRDefault="25126E53"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An extensive welcome booklet is not required, but a one-pager outlining key resources for safety, health, and contacts for support is encouraged. </w:t>
      </w:r>
    </w:p>
    <w:p w14:paraId="21836BF1" w14:textId="6829FC36" w:rsidR="3958A3E5" w:rsidRDefault="3958A3E5" w:rsidP="3093A8F8">
      <w:pPr>
        <w:rPr>
          <w:rFonts w:asciiTheme="minorHAnsi" w:eastAsiaTheme="minorEastAsia" w:hAnsiTheme="minorHAnsi" w:cstheme="minorBidi"/>
          <w:sz w:val="22"/>
          <w:szCs w:val="22"/>
        </w:rPr>
      </w:pPr>
    </w:p>
    <w:p w14:paraId="4745BF70" w14:textId="777F621E" w:rsidR="3958A3E5" w:rsidRDefault="25126E53" w:rsidP="3093A8F8">
      <w:pPr>
        <w:rPr>
          <w:rFonts w:asciiTheme="minorHAnsi" w:eastAsiaTheme="minorEastAsia" w:hAnsiTheme="minorHAnsi" w:cstheme="minorBidi"/>
          <w:i/>
          <w:iCs/>
          <w:sz w:val="22"/>
          <w:szCs w:val="22"/>
        </w:rPr>
      </w:pPr>
      <w:r w:rsidRPr="3093A8F8">
        <w:rPr>
          <w:rFonts w:asciiTheme="minorHAnsi" w:eastAsiaTheme="minorEastAsia" w:hAnsiTheme="minorHAnsi" w:cstheme="minorBidi"/>
          <w:i/>
          <w:iCs/>
          <w:sz w:val="22"/>
          <w:szCs w:val="22"/>
        </w:rPr>
        <w:t>Participate in the in-person YLAI Closing Forum</w:t>
      </w:r>
    </w:p>
    <w:p w14:paraId="03561D8F" w14:textId="2F5B05BB" w:rsidR="3958A3E5" w:rsidRDefault="14D1071A"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Cohort Ambassadors will help conclude the program alongside IREX staff at the in-person Closing Forum Event. IREX will arrange and cover any costs of travel and lodging for one representative of each Cohort Ambassador. Cohort Ambassadors will be expected to attend sessions on the main agenda and participate in feedback sessions for IREX’s learning and evaluation.</w:t>
      </w:r>
    </w:p>
    <w:p w14:paraId="5F01E201" w14:textId="22FF22CD" w:rsidR="3958A3E5" w:rsidRDefault="3958A3E5" w:rsidP="3093A8F8">
      <w:pPr>
        <w:widowControl/>
        <w:rPr>
          <w:rFonts w:asciiTheme="minorHAnsi" w:eastAsiaTheme="minorEastAsia" w:hAnsiTheme="minorHAnsi" w:cstheme="minorBidi"/>
          <w:i/>
          <w:iCs/>
          <w:sz w:val="22"/>
          <w:szCs w:val="22"/>
        </w:rPr>
      </w:pPr>
    </w:p>
    <w:p w14:paraId="2DB72A93" w14:textId="47AD47B4" w:rsidR="3958A3E5" w:rsidRDefault="4287FBA4"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Cohort Ambassador</w:t>
      </w:r>
      <w:r w:rsidR="2445493B" w:rsidRPr="3093A8F8">
        <w:rPr>
          <w:rFonts w:asciiTheme="minorHAnsi" w:eastAsiaTheme="minorEastAsia" w:hAnsiTheme="minorHAnsi" w:cstheme="minorBidi"/>
          <w:b/>
          <w:bCs/>
          <w:sz w:val="22"/>
          <w:szCs w:val="22"/>
        </w:rPr>
        <w:t xml:space="preserve"> </w:t>
      </w:r>
      <w:r w:rsidR="1CC2B586" w:rsidRPr="3093A8F8">
        <w:rPr>
          <w:rFonts w:asciiTheme="minorHAnsi" w:eastAsiaTheme="minorEastAsia" w:hAnsiTheme="minorHAnsi" w:cstheme="minorBidi"/>
          <w:b/>
          <w:bCs/>
          <w:sz w:val="22"/>
          <w:szCs w:val="22"/>
        </w:rPr>
        <w:t>Responsibilities &amp; Timeline</w:t>
      </w:r>
    </w:p>
    <w:p w14:paraId="770B2A94" w14:textId="216BFA7A" w:rsidR="000A6A50" w:rsidRDefault="6DC6889D"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Below</w:t>
      </w:r>
      <w:r w:rsidR="368E607B" w:rsidRPr="3093A8F8">
        <w:rPr>
          <w:rFonts w:asciiTheme="minorHAnsi" w:eastAsiaTheme="minorEastAsia" w:hAnsiTheme="minorHAnsi" w:cstheme="minorBidi"/>
          <w:sz w:val="22"/>
          <w:szCs w:val="22"/>
        </w:rPr>
        <w:t xml:space="preserve"> is a timeline of required activities for selected Cohort Ambassadors</w:t>
      </w:r>
    </w:p>
    <w:p w14:paraId="3A95B877" w14:textId="77777777" w:rsidR="000A6A50" w:rsidRDefault="000A6A50" w:rsidP="3093A8F8">
      <w:pPr>
        <w:rPr>
          <w:rFonts w:asciiTheme="minorHAnsi" w:eastAsiaTheme="minorEastAsia" w:hAnsiTheme="minorHAnsi" w:cstheme="minorBidi"/>
          <w:sz w:val="22"/>
          <w:szCs w:val="22"/>
        </w:rPr>
      </w:pPr>
    </w:p>
    <w:p w14:paraId="11858434" w14:textId="026D6A5A" w:rsidR="00B61A77" w:rsidRPr="00773830" w:rsidRDefault="6DC6889D"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Throughout all in-person activities, Cohort Ambassadors will be expected to: </w:t>
      </w:r>
    </w:p>
    <w:p w14:paraId="4A2D8061" w14:textId="77777777" w:rsidR="00B61A77" w:rsidRDefault="6DC6889D" w:rsidP="3093A8F8">
      <w:pPr>
        <w:pStyle w:val="ListParagraph"/>
        <w:widowControl/>
        <w:numPr>
          <w:ilvl w:val="0"/>
          <w:numId w:val="12"/>
        </w:numPr>
        <w:autoSpaceDE/>
        <w:autoSpaceDN/>
        <w:adjustRightInd/>
        <w:textAlignment w:val="baseline"/>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Integrate considerations of diversity, equity, and inclusion. This includes highlighting diverse perspectives and backgrounds through guest speaker selection and cohort activities and considering diverse needs in scheduling and logistical arrangements.</w:t>
      </w:r>
    </w:p>
    <w:p w14:paraId="4EA2D9A3" w14:textId="77777777" w:rsidR="00B61A77" w:rsidRPr="008B408F" w:rsidRDefault="6DC6889D" w:rsidP="3093A8F8">
      <w:pPr>
        <w:pStyle w:val="ListParagraph"/>
        <w:widowControl/>
        <w:numPr>
          <w:ilvl w:val="0"/>
          <w:numId w:val="12"/>
        </w:numPr>
        <w:autoSpaceDE/>
        <w:autoSpaceDN/>
        <w:adjustRightInd/>
        <w:textAlignment w:val="baseline"/>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Arrange and facilitate transportation logistics to and from in-person group events. </w:t>
      </w:r>
    </w:p>
    <w:p w14:paraId="5884183B" w14:textId="77777777" w:rsidR="00B61A77" w:rsidRPr="008B408F" w:rsidRDefault="6DC6889D" w:rsidP="3093A8F8">
      <w:pPr>
        <w:pStyle w:val="ListParagraph"/>
        <w:widowControl/>
        <w:numPr>
          <w:ilvl w:val="0"/>
          <w:numId w:val="12"/>
        </w:numPr>
        <w:autoSpaceDE/>
        <w:autoSpaceDN/>
        <w:adjustRightInd/>
        <w:textAlignment w:val="baseline"/>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Provide meals and snacks at group events as appropriate.</w:t>
      </w:r>
    </w:p>
    <w:p w14:paraId="5EA27D5A" w14:textId="77777777" w:rsidR="00B61A77" w:rsidRPr="00187572" w:rsidRDefault="6DC6889D" w:rsidP="3093A8F8">
      <w:pPr>
        <w:pStyle w:val="ListParagraph"/>
        <w:numPr>
          <w:ilvl w:val="0"/>
          <w:numId w:val="12"/>
        </w:num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Facilitate logistical support in host cities for fellows with physical disabilities, as needed. IREX will support costs of all disability accommodations as needed. Disability accommodation costs will not be paid from this subaward.</w:t>
      </w:r>
    </w:p>
    <w:p w14:paraId="3661591C" w14:textId="0B51E419" w:rsidR="00D916F1" w:rsidRDefault="00D916F1" w:rsidP="3093A8F8">
      <w:pPr>
        <w:widowControl/>
        <w:jc w:val="both"/>
        <w:rPr>
          <w:rFonts w:asciiTheme="minorHAnsi" w:eastAsiaTheme="minorEastAsia" w:hAnsiTheme="minorHAnsi" w:cstheme="minorBidi"/>
          <w:sz w:val="22"/>
          <w:szCs w:val="22"/>
        </w:rPr>
      </w:pPr>
    </w:p>
    <w:tbl>
      <w:tblPr>
        <w:tblStyle w:val="TableGridLight"/>
        <w:tblW w:w="10075" w:type="dxa"/>
        <w:tblLayout w:type="fixed"/>
        <w:tblLook w:val="06A0" w:firstRow="1" w:lastRow="0" w:firstColumn="1" w:lastColumn="0" w:noHBand="1" w:noVBand="1"/>
      </w:tblPr>
      <w:tblGrid>
        <w:gridCol w:w="1615"/>
        <w:gridCol w:w="3060"/>
        <w:gridCol w:w="1470"/>
        <w:gridCol w:w="3930"/>
      </w:tblGrid>
      <w:tr w:rsidR="00F744C6" w:rsidRPr="00270A67" w14:paraId="35A9E0DF" w14:textId="77777777" w:rsidTr="04CB765F">
        <w:tc>
          <w:tcPr>
            <w:tcW w:w="1615" w:type="dxa"/>
          </w:tcPr>
          <w:p w14:paraId="3AF80233" w14:textId="57113FFC" w:rsidR="00F744C6" w:rsidRPr="00270A67" w:rsidRDefault="7AA2346A" w:rsidP="3093A8F8">
            <w:pPr>
              <w:rPr>
                <w:rFonts w:asciiTheme="minorHAnsi" w:eastAsiaTheme="minorEastAsia" w:hAnsiTheme="minorHAnsi" w:cstheme="minorBidi"/>
                <w:b/>
                <w:bCs/>
                <w:sz w:val="22"/>
                <w:szCs w:val="22"/>
              </w:rPr>
            </w:pPr>
            <w:bookmarkStart w:id="3" w:name="_Hlk76544929"/>
            <w:r w:rsidRPr="3093A8F8">
              <w:rPr>
                <w:rFonts w:asciiTheme="minorHAnsi" w:eastAsiaTheme="minorEastAsia" w:hAnsiTheme="minorHAnsi" w:cstheme="minorBidi"/>
                <w:b/>
                <w:bCs/>
                <w:sz w:val="22"/>
                <w:szCs w:val="22"/>
              </w:rPr>
              <w:t>Dates</w:t>
            </w:r>
          </w:p>
        </w:tc>
        <w:tc>
          <w:tcPr>
            <w:tcW w:w="3060" w:type="dxa"/>
          </w:tcPr>
          <w:p w14:paraId="5FE9A6BD" w14:textId="280E6B2C" w:rsidR="00F744C6" w:rsidRPr="00270A67" w:rsidRDefault="7AA2346A" w:rsidP="3093A8F8">
            <w:pPr>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Activity</w:t>
            </w:r>
          </w:p>
        </w:tc>
        <w:tc>
          <w:tcPr>
            <w:tcW w:w="1470" w:type="dxa"/>
          </w:tcPr>
          <w:p w14:paraId="598E6CC9" w14:textId="086E3527" w:rsidR="00F744C6" w:rsidRPr="00270A67" w:rsidRDefault="7AA2346A" w:rsidP="3093A8F8">
            <w:pPr>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Location</w:t>
            </w:r>
          </w:p>
        </w:tc>
        <w:tc>
          <w:tcPr>
            <w:tcW w:w="3930" w:type="dxa"/>
          </w:tcPr>
          <w:p w14:paraId="6569384B" w14:textId="6AA5111D" w:rsidR="00F744C6" w:rsidRPr="00270A67" w:rsidRDefault="7AA2346A" w:rsidP="3093A8F8">
            <w:pPr>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Details</w:t>
            </w:r>
          </w:p>
        </w:tc>
      </w:tr>
      <w:tr w:rsidR="00CE0CE5" w:rsidRPr="00270A67" w14:paraId="101AFAD3" w14:textId="77777777" w:rsidTr="04CB765F">
        <w:tc>
          <w:tcPr>
            <w:tcW w:w="1615" w:type="dxa"/>
          </w:tcPr>
          <w:p w14:paraId="5A585F93" w14:textId="2BBC0CDD" w:rsidR="00CE0CE5" w:rsidRPr="00BC2E98" w:rsidRDefault="476A358E"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August 2022</w:t>
            </w:r>
          </w:p>
        </w:tc>
        <w:tc>
          <w:tcPr>
            <w:tcW w:w="3060" w:type="dxa"/>
          </w:tcPr>
          <w:p w14:paraId="0B577F98" w14:textId="18AB248F" w:rsidR="00CE0CE5" w:rsidRPr="00BC2E98" w:rsidRDefault="79512D1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Cohort Ambassador Welcome Meeting</w:t>
            </w:r>
          </w:p>
        </w:tc>
        <w:tc>
          <w:tcPr>
            <w:tcW w:w="1470" w:type="dxa"/>
          </w:tcPr>
          <w:p w14:paraId="36C6A0FE" w14:textId="59B8E18B" w:rsidR="00CE0CE5" w:rsidRPr="00BC2E98" w:rsidRDefault="79512D1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Virtual</w:t>
            </w:r>
          </w:p>
        </w:tc>
        <w:tc>
          <w:tcPr>
            <w:tcW w:w="3930" w:type="dxa"/>
          </w:tcPr>
          <w:p w14:paraId="7D1B01A4" w14:textId="3D53FAF2" w:rsidR="00CE0CE5" w:rsidRPr="00BC2E98" w:rsidRDefault="604923DA"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IREX will host a meeting to welcome all Cohort Ambassadors, review role</w:t>
            </w:r>
            <w:r w:rsidR="38BF83B7" w:rsidRPr="3093A8F8">
              <w:rPr>
                <w:rFonts w:asciiTheme="minorHAnsi" w:eastAsiaTheme="minorEastAsia" w:hAnsiTheme="minorHAnsi" w:cstheme="minorBidi"/>
                <w:sz w:val="22"/>
                <w:szCs w:val="22"/>
              </w:rPr>
              <w:t>s</w:t>
            </w:r>
            <w:r w:rsidRPr="3093A8F8">
              <w:rPr>
                <w:rFonts w:asciiTheme="minorHAnsi" w:eastAsiaTheme="minorEastAsia" w:hAnsiTheme="minorHAnsi" w:cstheme="minorBidi"/>
                <w:sz w:val="22"/>
                <w:szCs w:val="22"/>
              </w:rPr>
              <w:t xml:space="preserve"> &amp; responsibilities, and </w:t>
            </w:r>
            <w:r w:rsidR="184882DE" w:rsidRPr="3093A8F8">
              <w:rPr>
                <w:rFonts w:asciiTheme="minorHAnsi" w:eastAsiaTheme="minorEastAsia" w:hAnsiTheme="minorHAnsi" w:cstheme="minorBidi"/>
                <w:sz w:val="22"/>
                <w:szCs w:val="22"/>
              </w:rPr>
              <w:t>provide space for group networking.</w:t>
            </w:r>
          </w:p>
        </w:tc>
      </w:tr>
      <w:tr w:rsidR="00CE0CE5" w:rsidRPr="00270A67" w14:paraId="7A24C51C" w14:textId="77777777" w:rsidTr="04CB765F">
        <w:tc>
          <w:tcPr>
            <w:tcW w:w="1615" w:type="dxa"/>
          </w:tcPr>
          <w:p w14:paraId="3ABB9B1F" w14:textId="2E1BE040" w:rsidR="00CE0CE5" w:rsidRPr="00CB2D15" w:rsidRDefault="323AE553"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August – December 2022</w:t>
            </w:r>
          </w:p>
        </w:tc>
        <w:tc>
          <w:tcPr>
            <w:tcW w:w="3060" w:type="dxa"/>
          </w:tcPr>
          <w:p w14:paraId="4A3AC363" w14:textId="63579698" w:rsidR="00CE0CE5" w:rsidRPr="00A552B1" w:rsidRDefault="0BD09727"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Host </w:t>
            </w:r>
            <w:r w:rsidR="325CB25D" w:rsidRPr="3093A8F8">
              <w:rPr>
                <w:rFonts w:asciiTheme="minorHAnsi" w:eastAsiaTheme="minorEastAsia" w:hAnsiTheme="minorHAnsi" w:cstheme="minorBidi"/>
                <w:sz w:val="22"/>
                <w:szCs w:val="22"/>
              </w:rPr>
              <w:t>Placement</w:t>
            </w:r>
            <w:r w:rsidRPr="3093A8F8">
              <w:rPr>
                <w:rFonts w:asciiTheme="minorHAnsi" w:eastAsiaTheme="minorEastAsia" w:hAnsiTheme="minorHAnsi" w:cstheme="minorBidi"/>
                <w:sz w:val="22"/>
                <w:szCs w:val="22"/>
              </w:rPr>
              <w:t xml:space="preserve"> Involvement</w:t>
            </w:r>
          </w:p>
        </w:tc>
        <w:tc>
          <w:tcPr>
            <w:tcW w:w="1470" w:type="dxa"/>
          </w:tcPr>
          <w:p w14:paraId="4B667F9C" w14:textId="4DEB794B" w:rsidR="00CE0CE5" w:rsidRPr="00A552B1" w:rsidRDefault="66D923C1"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Virtual</w:t>
            </w:r>
          </w:p>
        </w:tc>
        <w:tc>
          <w:tcPr>
            <w:tcW w:w="3930" w:type="dxa"/>
          </w:tcPr>
          <w:p w14:paraId="363A6AED" w14:textId="73646181" w:rsidR="00CE0CE5" w:rsidRPr="00A552B1" w:rsidRDefault="0BD09727"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See details</w:t>
            </w:r>
            <w:r w:rsidR="66D923C1" w:rsidRPr="3093A8F8">
              <w:rPr>
                <w:rFonts w:asciiTheme="minorHAnsi" w:eastAsiaTheme="minorEastAsia" w:hAnsiTheme="minorHAnsi" w:cstheme="minorBidi"/>
                <w:sz w:val="22"/>
                <w:szCs w:val="22"/>
              </w:rPr>
              <w:t xml:space="preserve"> below</w:t>
            </w:r>
          </w:p>
        </w:tc>
      </w:tr>
      <w:tr w:rsidR="00F744C6" w:rsidRPr="00270A67" w14:paraId="2D19D8B1" w14:textId="77777777" w:rsidTr="04CB765F">
        <w:tc>
          <w:tcPr>
            <w:tcW w:w="1615" w:type="dxa"/>
          </w:tcPr>
          <w:p w14:paraId="611E75A8" w14:textId="4449E6B5" w:rsidR="00F744C6" w:rsidRPr="00270A67" w:rsidRDefault="6D549B6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November 2022</w:t>
            </w:r>
          </w:p>
        </w:tc>
        <w:tc>
          <w:tcPr>
            <w:tcW w:w="3060" w:type="dxa"/>
          </w:tcPr>
          <w:p w14:paraId="6B618296" w14:textId="3A05C097" w:rsidR="00F744C6" w:rsidRPr="00270A67" w:rsidRDefault="25126E53" w:rsidP="3093A8F8">
            <w:pPr>
              <w:jc w:val="both"/>
              <w:rPr>
                <w:rFonts w:asciiTheme="minorHAnsi" w:eastAsiaTheme="minorEastAsia" w:hAnsiTheme="minorHAnsi" w:cstheme="minorBidi"/>
                <w:i/>
                <w:iCs/>
                <w:sz w:val="22"/>
                <w:szCs w:val="22"/>
              </w:rPr>
            </w:pPr>
            <w:r w:rsidRPr="3093A8F8">
              <w:rPr>
                <w:rFonts w:asciiTheme="minorHAnsi" w:eastAsiaTheme="minorEastAsia" w:hAnsiTheme="minorHAnsi" w:cstheme="minorBidi"/>
                <w:i/>
                <w:iCs/>
                <w:sz w:val="22"/>
                <w:szCs w:val="22"/>
              </w:rPr>
              <w:t>Participate in a virtual Cohort Ambassador Orientation</w:t>
            </w:r>
          </w:p>
          <w:p w14:paraId="260B08F5" w14:textId="46ED220C" w:rsidR="00F744C6" w:rsidRPr="00270A67" w:rsidRDefault="00F744C6" w:rsidP="3093A8F8">
            <w:pPr>
              <w:rPr>
                <w:rFonts w:asciiTheme="minorHAnsi" w:eastAsiaTheme="minorEastAsia" w:hAnsiTheme="minorHAnsi" w:cstheme="minorBidi"/>
                <w:sz w:val="22"/>
                <w:szCs w:val="22"/>
              </w:rPr>
            </w:pPr>
          </w:p>
        </w:tc>
        <w:tc>
          <w:tcPr>
            <w:tcW w:w="1470" w:type="dxa"/>
          </w:tcPr>
          <w:p w14:paraId="32626D9D" w14:textId="3AC31AF2" w:rsidR="00F744C6" w:rsidRPr="00270A67" w:rsidRDefault="64C0F736"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Washington, DC</w:t>
            </w:r>
          </w:p>
        </w:tc>
        <w:tc>
          <w:tcPr>
            <w:tcW w:w="3930" w:type="dxa"/>
          </w:tcPr>
          <w:p w14:paraId="5E66DB33" w14:textId="3BD77499" w:rsidR="00F744C6" w:rsidRPr="00270A67" w:rsidRDefault="553C7546" w:rsidP="04CB765F">
            <w:pPr>
              <w:ind w:right="162"/>
              <w:rPr>
                <w:rFonts w:asciiTheme="minorHAnsi" w:eastAsiaTheme="minorEastAsia" w:hAnsiTheme="minorHAnsi" w:cstheme="minorBidi"/>
                <w:sz w:val="22"/>
                <w:szCs w:val="22"/>
              </w:rPr>
            </w:pPr>
            <w:r w:rsidRPr="04CB765F">
              <w:rPr>
                <w:rFonts w:asciiTheme="minorHAnsi" w:eastAsiaTheme="minorEastAsia" w:hAnsiTheme="minorHAnsi" w:cstheme="minorBidi"/>
                <w:sz w:val="22"/>
                <w:szCs w:val="22"/>
              </w:rPr>
              <w:t>One Cohort Ambassador staff member will participate in a two-day virtual Cohort Ambassador Orientation.</w:t>
            </w:r>
          </w:p>
        </w:tc>
      </w:tr>
      <w:tr w:rsidR="00F744C6" w:rsidRPr="00270A67" w14:paraId="0EB579C7" w14:textId="77777777" w:rsidTr="04CB765F">
        <w:tc>
          <w:tcPr>
            <w:tcW w:w="1615" w:type="dxa"/>
          </w:tcPr>
          <w:p w14:paraId="6F2FF92E" w14:textId="6143B56E" w:rsidR="00F744C6" w:rsidRPr="00270A67" w:rsidRDefault="25E360DB"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Early December 2022</w:t>
            </w:r>
          </w:p>
        </w:tc>
        <w:tc>
          <w:tcPr>
            <w:tcW w:w="3060" w:type="dxa"/>
          </w:tcPr>
          <w:p w14:paraId="06DE5E70" w14:textId="354E4D20" w:rsidR="00F744C6" w:rsidRPr="00270A67" w:rsidRDefault="607FF5EC"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Facilitate a</w:t>
            </w:r>
            <w:r w:rsidR="61757B74" w:rsidRPr="3093A8F8">
              <w:rPr>
                <w:rFonts w:asciiTheme="minorHAnsi" w:eastAsiaTheme="minorEastAsia" w:hAnsiTheme="minorHAnsi" w:cstheme="minorBidi"/>
                <w:sz w:val="22"/>
                <w:szCs w:val="22"/>
              </w:rPr>
              <w:t xml:space="preserve"> </w:t>
            </w:r>
            <w:r w:rsidR="25E360DB" w:rsidRPr="3093A8F8">
              <w:rPr>
                <w:rFonts w:asciiTheme="minorHAnsi" w:eastAsiaTheme="minorEastAsia" w:hAnsiTheme="minorHAnsi" w:cstheme="minorBidi"/>
                <w:sz w:val="22"/>
                <w:szCs w:val="22"/>
              </w:rPr>
              <w:t xml:space="preserve">Host Organization </w:t>
            </w:r>
            <w:r w:rsidRPr="3093A8F8">
              <w:rPr>
                <w:rFonts w:asciiTheme="minorHAnsi" w:eastAsiaTheme="minorEastAsia" w:hAnsiTheme="minorHAnsi" w:cstheme="minorBidi"/>
                <w:sz w:val="22"/>
                <w:szCs w:val="22"/>
              </w:rPr>
              <w:t>Networking Event</w:t>
            </w:r>
          </w:p>
        </w:tc>
        <w:tc>
          <w:tcPr>
            <w:tcW w:w="1470" w:type="dxa"/>
          </w:tcPr>
          <w:p w14:paraId="7C127601" w14:textId="05C1075C" w:rsidR="00F744C6" w:rsidRPr="00270A67" w:rsidRDefault="5C6D999B"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Your city</w:t>
            </w:r>
          </w:p>
        </w:tc>
        <w:tc>
          <w:tcPr>
            <w:tcW w:w="3930" w:type="dxa"/>
          </w:tcPr>
          <w:p w14:paraId="4BE4A444" w14:textId="373D376B" w:rsidR="00F744C6" w:rsidRPr="00270A67" w:rsidRDefault="25E360DB" w:rsidP="04CB765F">
            <w:pPr>
              <w:rPr>
                <w:rFonts w:asciiTheme="minorHAnsi" w:eastAsiaTheme="minorEastAsia" w:hAnsiTheme="minorHAnsi" w:cstheme="minorBidi"/>
                <w:sz w:val="22"/>
                <w:szCs w:val="22"/>
              </w:rPr>
            </w:pPr>
            <w:r w:rsidRPr="04CB765F">
              <w:rPr>
                <w:rFonts w:asciiTheme="minorHAnsi" w:eastAsiaTheme="minorEastAsia" w:hAnsiTheme="minorHAnsi" w:cstheme="minorBidi"/>
                <w:sz w:val="22"/>
                <w:szCs w:val="22"/>
              </w:rPr>
              <w:t>Following the Cohort Ambassador Orientation</w:t>
            </w:r>
            <w:r w:rsidR="7B822115" w:rsidRPr="04CB765F">
              <w:rPr>
                <w:rFonts w:asciiTheme="minorHAnsi" w:eastAsiaTheme="minorEastAsia" w:hAnsiTheme="minorHAnsi" w:cstheme="minorBidi"/>
                <w:sz w:val="22"/>
                <w:szCs w:val="22"/>
              </w:rPr>
              <w:t xml:space="preserve">, Cohort Ambassadors conduct a networking event for local YLAI host organizations to </w:t>
            </w:r>
            <w:r w:rsidR="5CCF3E97" w:rsidRPr="04CB765F">
              <w:rPr>
                <w:rFonts w:asciiTheme="minorHAnsi" w:eastAsiaTheme="minorEastAsia" w:hAnsiTheme="minorHAnsi" w:cstheme="minorBidi"/>
                <w:sz w:val="22"/>
                <w:szCs w:val="22"/>
              </w:rPr>
              <w:t>foster community and demonstrate the value of being part of the YLAI Community.</w:t>
            </w:r>
          </w:p>
        </w:tc>
      </w:tr>
      <w:tr w:rsidR="00D76CBB" w:rsidRPr="00270A67" w14:paraId="2ABF9990" w14:textId="77777777" w:rsidTr="04CB765F">
        <w:tc>
          <w:tcPr>
            <w:tcW w:w="1615" w:type="dxa"/>
          </w:tcPr>
          <w:p w14:paraId="28A6DCEB" w14:textId="4C1537C6" w:rsidR="00D76CBB" w:rsidRDefault="74E418C8"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lastRenderedPageBreak/>
              <w:t>Early December 2022</w:t>
            </w:r>
          </w:p>
        </w:tc>
        <w:tc>
          <w:tcPr>
            <w:tcW w:w="3060" w:type="dxa"/>
          </w:tcPr>
          <w:p w14:paraId="36046E1D" w14:textId="3A5F5417" w:rsidR="00D76CBB" w:rsidRDefault="25126E53" w:rsidP="3093A8F8">
            <w:pPr>
              <w:widowControl/>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Facilitate a virtual meet and greet for your cohort during the YLAI Opening Orientation</w:t>
            </w:r>
          </w:p>
          <w:p w14:paraId="2475EFE0" w14:textId="48A520B4" w:rsidR="00D76CBB" w:rsidRDefault="00D76CBB" w:rsidP="3093A8F8">
            <w:pPr>
              <w:rPr>
                <w:rFonts w:asciiTheme="minorHAnsi" w:eastAsiaTheme="minorEastAsia" w:hAnsiTheme="minorHAnsi" w:cstheme="minorBidi"/>
                <w:sz w:val="22"/>
                <w:szCs w:val="22"/>
              </w:rPr>
            </w:pPr>
          </w:p>
        </w:tc>
        <w:tc>
          <w:tcPr>
            <w:tcW w:w="1470" w:type="dxa"/>
          </w:tcPr>
          <w:p w14:paraId="5B80294F" w14:textId="112DC105" w:rsidR="00D76CBB" w:rsidRDefault="5598B126" w:rsidP="3093A8F8">
            <w:pPr>
              <w:rPr>
                <w:rFonts w:asciiTheme="minorHAnsi" w:eastAsiaTheme="minorEastAsia" w:hAnsiTheme="minorHAnsi" w:cstheme="minorBidi"/>
                <w:sz w:val="22"/>
                <w:szCs w:val="22"/>
                <w:highlight w:val="yellow"/>
              </w:rPr>
            </w:pPr>
            <w:r w:rsidRPr="3093A8F8">
              <w:rPr>
                <w:rFonts w:asciiTheme="minorHAnsi" w:eastAsiaTheme="minorEastAsia" w:hAnsiTheme="minorHAnsi" w:cstheme="minorBidi"/>
                <w:sz w:val="22"/>
                <w:szCs w:val="22"/>
              </w:rPr>
              <w:t>Virtual</w:t>
            </w:r>
          </w:p>
        </w:tc>
        <w:tc>
          <w:tcPr>
            <w:tcW w:w="3930" w:type="dxa"/>
          </w:tcPr>
          <w:p w14:paraId="5EBD99BC" w14:textId="4454BC97" w:rsidR="00D76CBB" w:rsidRDefault="4B0EB327"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Cohort Ambassadors will help welcome fellows to the program </w:t>
            </w:r>
            <w:r w:rsidR="5F750233" w:rsidRPr="3093A8F8">
              <w:rPr>
                <w:rFonts w:asciiTheme="minorHAnsi" w:eastAsiaTheme="minorEastAsia" w:hAnsiTheme="minorHAnsi" w:cstheme="minorBidi"/>
                <w:sz w:val="22"/>
                <w:szCs w:val="22"/>
              </w:rPr>
              <w:t xml:space="preserve">by leading a virtual </w:t>
            </w:r>
            <w:r w:rsidR="5F750233" w:rsidRPr="3093A8F8">
              <w:rPr>
                <w:rFonts w:asciiTheme="minorHAnsi" w:eastAsiaTheme="minorEastAsia" w:hAnsiTheme="minorHAnsi" w:cstheme="minorBidi"/>
                <w:i/>
                <w:iCs/>
                <w:sz w:val="22"/>
                <w:szCs w:val="22"/>
              </w:rPr>
              <w:t>Meet &amp; Greet</w:t>
            </w:r>
            <w:r w:rsidR="5F750233" w:rsidRPr="3093A8F8">
              <w:rPr>
                <w:rFonts w:asciiTheme="minorHAnsi" w:eastAsiaTheme="minorEastAsia" w:hAnsiTheme="minorHAnsi" w:cstheme="minorBidi"/>
                <w:sz w:val="22"/>
                <w:szCs w:val="22"/>
              </w:rPr>
              <w:t xml:space="preserve"> session. </w:t>
            </w:r>
            <w:r w:rsidRPr="3093A8F8">
              <w:rPr>
                <w:rFonts w:asciiTheme="minorHAnsi" w:eastAsiaTheme="minorEastAsia" w:hAnsiTheme="minorHAnsi" w:cstheme="minorBidi"/>
                <w:sz w:val="22"/>
                <w:szCs w:val="22"/>
              </w:rPr>
              <w:t xml:space="preserve">IREX staff </w:t>
            </w:r>
            <w:r w:rsidR="0BD49BF8" w:rsidRPr="3093A8F8">
              <w:rPr>
                <w:rFonts w:asciiTheme="minorHAnsi" w:eastAsiaTheme="minorEastAsia" w:hAnsiTheme="minorHAnsi" w:cstheme="minorBidi"/>
                <w:sz w:val="22"/>
                <w:szCs w:val="22"/>
              </w:rPr>
              <w:t xml:space="preserve">will support the session and coordinate </w:t>
            </w:r>
            <w:r w:rsidR="6CA9BDB1" w:rsidRPr="3093A8F8">
              <w:rPr>
                <w:rFonts w:asciiTheme="minorHAnsi" w:eastAsiaTheme="minorEastAsia" w:hAnsiTheme="minorHAnsi" w:cstheme="minorBidi"/>
                <w:sz w:val="22"/>
                <w:szCs w:val="22"/>
              </w:rPr>
              <w:t xml:space="preserve">logistics as needed. </w:t>
            </w:r>
            <w:r w:rsidRPr="3093A8F8">
              <w:rPr>
                <w:rFonts w:asciiTheme="minorHAnsi" w:eastAsiaTheme="minorEastAsia" w:hAnsiTheme="minorHAnsi" w:cstheme="minorBidi"/>
                <w:sz w:val="22"/>
                <w:szCs w:val="22"/>
              </w:rPr>
              <w:t xml:space="preserve"> </w:t>
            </w:r>
          </w:p>
        </w:tc>
      </w:tr>
      <w:tr w:rsidR="425C28FE" w14:paraId="3B9143C2" w14:textId="77777777" w:rsidTr="04CB765F">
        <w:tc>
          <w:tcPr>
            <w:tcW w:w="1615" w:type="dxa"/>
          </w:tcPr>
          <w:p w14:paraId="0A2D16AB" w14:textId="2C0E7E33" w:rsidR="7DD501A3" w:rsidRDefault="1B2D3CF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January </w:t>
            </w:r>
            <w:r w:rsidR="5FC61E21" w:rsidRPr="54476689">
              <w:rPr>
                <w:rFonts w:asciiTheme="minorHAnsi" w:eastAsiaTheme="minorEastAsia" w:hAnsiTheme="minorHAnsi" w:cstheme="minorBidi"/>
                <w:sz w:val="22"/>
                <w:szCs w:val="22"/>
              </w:rPr>
              <w:t>1</w:t>
            </w:r>
            <w:r w:rsidR="57036525" w:rsidRPr="54476689">
              <w:rPr>
                <w:rFonts w:asciiTheme="minorHAnsi" w:eastAsiaTheme="minorEastAsia" w:hAnsiTheme="minorHAnsi" w:cstheme="minorBidi"/>
                <w:sz w:val="22"/>
                <w:szCs w:val="22"/>
              </w:rPr>
              <w:t>2</w:t>
            </w:r>
            <w:r w:rsidRPr="3093A8F8">
              <w:rPr>
                <w:rFonts w:asciiTheme="minorHAnsi" w:eastAsiaTheme="minorEastAsia" w:hAnsiTheme="minorHAnsi" w:cstheme="minorBidi"/>
                <w:sz w:val="22"/>
                <w:szCs w:val="22"/>
              </w:rPr>
              <w:t>, 2022</w:t>
            </w:r>
          </w:p>
        </w:tc>
        <w:tc>
          <w:tcPr>
            <w:tcW w:w="3060" w:type="dxa"/>
          </w:tcPr>
          <w:p w14:paraId="585553EE" w14:textId="46C9BD97" w:rsidR="425C28FE" w:rsidRDefault="25126E53" w:rsidP="3093A8F8">
            <w:pPr>
              <w:widowControl/>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Facilitate an airport pick-up for </w:t>
            </w:r>
            <w:bookmarkStart w:id="4" w:name="_Int_xYJsjyv0"/>
            <w:r w:rsidRPr="3093A8F8">
              <w:rPr>
                <w:rFonts w:asciiTheme="minorHAnsi" w:eastAsiaTheme="minorEastAsia" w:hAnsiTheme="minorHAnsi" w:cstheme="minorBidi"/>
                <w:sz w:val="22"/>
                <w:szCs w:val="22"/>
              </w:rPr>
              <w:t>fellows</w:t>
            </w:r>
            <w:bookmarkEnd w:id="4"/>
            <w:r w:rsidRPr="3093A8F8">
              <w:rPr>
                <w:rFonts w:asciiTheme="minorHAnsi" w:eastAsiaTheme="minorEastAsia" w:hAnsiTheme="minorHAnsi" w:cstheme="minorBidi"/>
                <w:sz w:val="22"/>
                <w:szCs w:val="22"/>
              </w:rPr>
              <w:t xml:space="preserve"> arriving on the same day</w:t>
            </w:r>
          </w:p>
        </w:tc>
        <w:tc>
          <w:tcPr>
            <w:tcW w:w="1470" w:type="dxa"/>
          </w:tcPr>
          <w:p w14:paraId="566C9790" w14:textId="5810A261" w:rsidR="78CA5E99" w:rsidRDefault="4C1AEB5B"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Your city</w:t>
            </w:r>
          </w:p>
          <w:p w14:paraId="07D23442" w14:textId="658243C8" w:rsidR="425C28FE" w:rsidRDefault="425C28FE" w:rsidP="3093A8F8">
            <w:pPr>
              <w:rPr>
                <w:rFonts w:asciiTheme="minorHAnsi" w:eastAsiaTheme="minorEastAsia" w:hAnsiTheme="minorHAnsi" w:cstheme="minorBidi"/>
                <w:sz w:val="22"/>
                <w:szCs w:val="22"/>
              </w:rPr>
            </w:pPr>
          </w:p>
        </w:tc>
        <w:tc>
          <w:tcPr>
            <w:tcW w:w="3930" w:type="dxa"/>
          </w:tcPr>
          <w:p w14:paraId="256562B0" w14:textId="2A0F7401" w:rsidR="425C28FE" w:rsidRDefault="25126E53"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Welcome fellows at the airport, deliver items sent by IREX, and complete related paperwork to confirm receipt.</w:t>
            </w:r>
          </w:p>
        </w:tc>
      </w:tr>
      <w:tr w:rsidR="00F87FEA" w:rsidRPr="00270A67" w14:paraId="4EB842D4" w14:textId="77777777" w:rsidTr="04CB765F">
        <w:tc>
          <w:tcPr>
            <w:tcW w:w="1615" w:type="dxa"/>
          </w:tcPr>
          <w:p w14:paraId="70B69A94" w14:textId="602E747D" w:rsidR="00F87FEA" w:rsidRDefault="7E2C7C11" w:rsidP="04CB765F">
            <w:pPr>
              <w:rPr>
                <w:rFonts w:asciiTheme="minorHAnsi" w:eastAsiaTheme="minorEastAsia" w:hAnsiTheme="minorHAnsi" w:cstheme="minorBidi"/>
                <w:sz w:val="22"/>
                <w:szCs w:val="22"/>
              </w:rPr>
            </w:pPr>
            <w:r w:rsidRPr="04CB765F">
              <w:rPr>
                <w:rFonts w:asciiTheme="minorHAnsi" w:eastAsiaTheme="minorEastAsia" w:hAnsiTheme="minorHAnsi" w:cstheme="minorBidi"/>
                <w:sz w:val="22"/>
                <w:szCs w:val="22"/>
              </w:rPr>
              <w:t xml:space="preserve">January </w:t>
            </w:r>
            <w:r w:rsidR="362B337D" w:rsidRPr="04CB765F">
              <w:rPr>
                <w:rFonts w:asciiTheme="minorHAnsi" w:eastAsiaTheme="minorEastAsia" w:hAnsiTheme="minorHAnsi" w:cstheme="minorBidi"/>
                <w:sz w:val="22"/>
                <w:szCs w:val="22"/>
              </w:rPr>
              <w:t>1</w:t>
            </w:r>
            <w:r w:rsidR="57036525" w:rsidRPr="04CB765F">
              <w:rPr>
                <w:rFonts w:asciiTheme="minorHAnsi" w:eastAsiaTheme="minorEastAsia" w:hAnsiTheme="minorHAnsi" w:cstheme="minorBidi"/>
                <w:sz w:val="22"/>
                <w:szCs w:val="22"/>
              </w:rPr>
              <w:t>3</w:t>
            </w:r>
            <w:r w:rsidRPr="04CB765F">
              <w:rPr>
                <w:rFonts w:asciiTheme="minorHAnsi" w:eastAsiaTheme="minorEastAsia" w:hAnsiTheme="minorHAnsi" w:cstheme="minorBidi"/>
                <w:sz w:val="22"/>
                <w:szCs w:val="22"/>
              </w:rPr>
              <w:t>, 2023</w:t>
            </w:r>
          </w:p>
        </w:tc>
        <w:tc>
          <w:tcPr>
            <w:tcW w:w="3060" w:type="dxa"/>
          </w:tcPr>
          <w:p w14:paraId="28550765" w14:textId="348B667D" w:rsidR="00F87FEA" w:rsidRDefault="4C1AEB5B"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Conduct a City Cultural Orientation for YLAI Fellows</w:t>
            </w:r>
          </w:p>
        </w:tc>
        <w:tc>
          <w:tcPr>
            <w:tcW w:w="1470" w:type="dxa"/>
          </w:tcPr>
          <w:p w14:paraId="61096942" w14:textId="5810A261" w:rsidR="00F87FEA" w:rsidRDefault="4C1AEB5B"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Your city</w:t>
            </w:r>
          </w:p>
        </w:tc>
        <w:tc>
          <w:tcPr>
            <w:tcW w:w="3930" w:type="dxa"/>
          </w:tcPr>
          <w:p w14:paraId="21F989EE" w14:textId="77777777" w:rsidR="004402D5" w:rsidRDefault="6816093D"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Welcome fellows to your city and introduce them to its unique local culture</w:t>
            </w:r>
            <w:r w:rsidR="6D6D4A7D" w:rsidRPr="3093A8F8">
              <w:rPr>
                <w:rFonts w:asciiTheme="minorHAnsi" w:eastAsiaTheme="minorEastAsia" w:hAnsiTheme="minorHAnsi" w:cstheme="minorBidi"/>
                <w:sz w:val="22"/>
                <w:szCs w:val="22"/>
              </w:rPr>
              <w:t>. Orientation activities should include, but are not limited to</w:t>
            </w:r>
            <w:r w:rsidR="681E5A4C" w:rsidRPr="3093A8F8">
              <w:rPr>
                <w:rFonts w:asciiTheme="minorHAnsi" w:eastAsiaTheme="minorEastAsia" w:hAnsiTheme="minorHAnsi" w:cstheme="minorBidi"/>
                <w:sz w:val="22"/>
                <w:szCs w:val="22"/>
              </w:rPr>
              <w:t>:</w:t>
            </w:r>
          </w:p>
          <w:p w14:paraId="4074D39C" w14:textId="59237D7F" w:rsidR="008E5A9D" w:rsidRPr="008E5A9D" w:rsidRDefault="681E5A4C" w:rsidP="3093A8F8">
            <w:pPr>
              <w:pStyle w:val="ListParagraph"/>
              <w:widowControl/>
              <w:numPr>
                <w:ilvl w:val="0"/>
                <w:numId w:val="21"/>
              </w:numPr>
              <w:autoSpaceDE/>
              <w:autoSpaceDN/>
              <w:adjustRightInd/>
              <w:ind w:left="432" w:hanging="270"/>
              <w:textAlignment w:val="baseline"/>
              <w:rPr>
                <w:rFonts w:asciiTheme="minorHAnsi" w:eastAsiaTheme="minorEastAsia" w:hAnsiTheme="minorHAnsi" w:cstheme="minorBidi"/>
                <w:sz w:val="22"/>
                <w:szCs w:val="22"/>
              </w:rPr>
            </w:pPr>
            <w:r w:rsidRPr="3093A8F8">
              <w:rPr>
                <w:rFonts w:asciiTheme="minorHAnsi" w:eastAsiaTheme="minorEastAsia" w:hAnsiTheme="minorHAnsi" w:cstheme="minorBidi"/>
                <w:b/>
                <w:bCs/>
                <w:sz w:val="22"/>
                <w:szCs w:val="22"/>
              </w:rPr>
              <w:t>L</w:t>
            </w:r>
            <w:r w:rsidR="6D6D4A7D" w:rsidRPr="3093A8F8">
              <w:rPr>
                <w:rFonts w:asciiTheme="minorHAnsi" w:eastAsiaTheme="minorEastAsia" w:hAnsiTheme="minorHAnsi" w:cstheme="minorBidi"/>
                <w:b/>
                <w:bCs/>
                <w:sz w:val="22"/>
                <w:szCs w:val="22"/>
              </w:rPr>
              <w:t>ogistics</w:t>
            </w:r>
            <w:r w:rsidR="527EC733" w:rsidRPr="3093A8F8">
              <w:rPr>
                <w:rFonts w:asciiTheme="minorHAnsi" w:eastAsiaTheme="minorEastAsia" w:hAnsiTheme="minorHAnsi" w:cstheme="minorBidi"/>
                <w:b/>
                <w:bCs/>
                <w:sz w:val="22"/>
                <w:szCs w:val="22"/>
              </w:rPr>
              <w:t xml:space="preserve">: </w:t>
            </w:r>
            <w:r w:rsidR="527EC733" w:rsidRPr="3093A8F8">
              <w:rPr>
                <w:rFonts w:asciiTheme="minorHAnsi" w:eastAsiaTheme="minorEastAsia" w:hAnsiTheme="minorHAnsi" w:cstheme="minorBidi"/>
                <w:sz w:val="22"/>
                <w:szCs w:val="22"/>
              </w:rPr>
              <w:t>Local transport options, locations of emergency and medical centers, personal safety tips and best</w:t>
            </w:r>
            <w:r w:rsidR="7CC90F30" w:rsidRPr="3093A8F8">
              <w:rPr>
                <w:rFonts w:asciiTheme="minorHAnsi" w:eastAsiaTheme="minorEastAsia" w:hAnsiTheme="minorHAnsi" w:cstheme="minorBidi"/>
                <w:sz w:val="22"/>
                <w:szCs w:val="22"/>
              </w:rPr>
              <w:t xml:space="preserve"> practices, </w:t>
            </w:r>
            <w:r w:rsidR="002E097B">
              <w:rPr>
                <w:rFonts w:asciiTheme="minorHAnsi" w:eastAsiaTheme="minorEastAsia" w:hAnsiTheme="minorHAnsi" w:cstheme="minorBidi"/>
                <w:sz w:val="22"/>
                <w:szCs w:val="22"/>
              </w:rPr>
              <w:t xml:space="preserve">and </w:t>
            </w:r>
            <w:r w:rsidR="527EC733" w:rsidRPr="3093A8F8">
              <w:rPr>
                <w:rFonts w:asciiTheme="minorHAnsi" w:eastAsiaTheme="minorEastAsia" w:hAnsiTheme="minorHAnsi" w:cstheme="minorBidi"/>
                <w:sz w:val="22"/>
                <w:szCs w:val="22"/>
              </w:rPr>
              <w:t>recommendations for grocery stores and restaurants.</w:t>
            </w:r>
          </w:p>
          <w:p w14:paraId="66DFDBD0" w14:textId="1CEF5310" w:rsidR="008E5A9D" w:rsidRPr="008E5A9D" w:rsidRDefault="681E5A4C" w:rsidP="3093A8F8">
            <w:pPr>
              <w:pStyle w:val="ListParagraph"/>
              <w:widowControl/>
              <w:numPr>
                <w:ilvl w:val="0"/>
                <w:numId w:val="21"/>
              </w:numPr>
              <w:autoSpaceDE/>
              <w:autoSpaceDN/>
              <w:adjustRightInd/>
              <w:ind w:left="432" w:hanging="270"/>
              <w:textAlignment w:val="baseline"/>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C</w:t>
            </w:r>
            <w:r w:rsidR="6D6D4A7D" w:rsidRPr="3093A8F8">
              <w:rPr>
                <w:rFonts w:asciiTheme="minorHAnsi" w:eastAsiaTheme="minorEastAsia" w:hAnsiTheme="minorHAnsi" w:cstheme="minorBidi"/>
                <w:b/>
                <w:bCs/>
                <w:sz w:val="22"/>
                <w:szCs w:val="22"/>
              </w:rPr>
              <w:t>ulture</w:t>
            </w:r>
            <w:r w:rsidR="527EC733" w:rsidRPr="3093A8F8">
              <w:rPr>
                <w:rFonts w:asciiTheme="minorHAnsi" w:eastAsiaTheme="minorEastAsia" w:hAnsiTheme="minorHAnsi" w:cstheme="minorBidi"/>
                <w:b/>
                <w:bCs/>
                <w:sz w:val="22"/>
                <w:szCs w:val="22"/>
              </w:rPr>
              <w:t xml:space="preserve">: </w:t>
            </w:r>
            <w:r w:rsidR="527EC733" w:rsidRPr="3093A8F8">
              <w:rPr>
                <w:rFonts w:asciiTheme="minorHAnsi" w:eastAsiaTheme="minorEastAsia" w:hAnsiTheme="minorHAnsi" w:cstheme="minorBidi"/>
                <w:sz w:val="22"/>
                <w:szCs w:val="22"/>
              </w:rPr>
              <w:t xml:space="preserve">At least one unique and engaging cultural activity </w:t>
            </w:r>
            <w:r w:rsidR="7CC90F30" w:rsidRPr="3093A8F8">
              <w:rPr>
                <w:rFonts w:asciiTheme="minorHAnsi" w:eastAsiaTheme="minorEastAsia" w:hAnsiTheme="minorHAnsi" w:cstheme="minorBidi"/>
                <w:sz w:val="22"/>
                <w:szCs w:val="22"/>
              </w:rPr>
              <w:t xml:space="preserve">to help </w:t>
            </w:r>
            <w:r w:rsidR="527EC733" w:rsidRPr="3093A8F8">
              <w:rPr>
                <w:rFonts w:asciiTheme="minorHAnsi" w:eastAsiaTheme="minorEastAsia" w:hAnsiTheme="minorHAnsi" w:cstheme="minorBidi"/>
                <w:sz w:val="22"/>
                <w:szCs w:val="22"/>
              </w:rPr>
              <w:t>fellows feel welcome and learn more about their host city. </w:t>
            </w:r>
          </w:p>
          <w:p w14:paraId="4117F253" w14:textId="6D82F870" w:rsidR="00F87FEA" w:rsidRPr="008E5A9D" w:rsidRDefault="681E5A4C" w:rsidP="3093A8F8">
            <w:pPr>
              <w:pStyle w:val="ListParagraph"/>
              <w:numPr>
                <w:ilvl w:val="0"/>
                <w:numId w:val="21"/>
              </w:numPr>
              <w:ind w:left="432" w:hanging="270"/>
              <w:rPr>
                <w:rFonts w:asciiTheme="minorHAnsi" w:eastAsiaTheme="minorEastAsia" w:hAnsiTheme="minorHAnsi" w:cstheme="minorBidi"/>
                <w:sz w:val="22"/>
                <w:szCs w:val="22"/>
              </w:rPr>
            </w:pPr>
            <w:r w:rsidRPr="3093A8F8">
              <w:rPr>
                <w:rFonts w:asciiTheme="minorHAnsi" w:eastAsiaTheme="minorEastAsia" w:hAnsiTheme="minorHAnsi" w:cstheme="minorBidi"/>
                <w:b/>
                <w:bCs/>
                <w:sz w:val="22"/>
                <w:szCs w:val="22"/>
              </w:rPr>
              <w:t>P</w:t>
            </w:r>
            <w:r w:rsidR="6D6D4A7D" w:rsidRPr="3093A8F8">
              <w:rPr>
                <w:rFonts w:asciiTheme="minorHAnsi" w:eastAsiaTheme="minorEastAsia" w:hAnsiTheme="minorHAnsi" w:cstheme="minorBidi"/>
                <w:b/>
                <w:bCs/>
                <w:sz w:val="22"/>
                <w:szCs w:val="22"/>
              </w:rPr>
              <w:t>eer networking</w:t>
            </w:r>
            <w:r w:rsidR="527EC733" w:rsidRPr="3093A8F8">
              <w:rPr>
                <w:rFonts w:asciiTheme="minorHAnsi" w:eastAsiaTheme="minorEastAsia" w:hAnsiTheme="minorHAnsi" w:cstheme="minorBidi"/>
                <w:b/>
                <w:bCs/>
                <w:sz w:val="22"/>
                <w:szCs w:val="22"/>
              </w:rPr>
              <w:t xml:space="preserve">: </w:t>
            </w:r>
            <w:r w:rsidR="527EC733" w:rsidRPr="3093A8F8">
              <w:rPr>
                <w:rFonts w:asciiTheme="minorHAnsi" w:eastAsiaTheme="minorEastAsia" w:hAnsiTheme="minorHAnsi" w:cstheme="minorBidi"/>
                <w:sz w:val="22"/>
                <w:szCs w:val="22"/>
              </w:rPr>
              <w:t>Icebreaker activities that help YLAI Fellows and local host organizations get to know each other and begin to build group cohesion. </w:t>
            </w:r>
          </w:p>
        </w:tc>
      </w:tr>
      <w:tr w:rsidR="00DF1D3B" w:rsidRPr="00270A67" w14:paraId="02EF27C4" w14:textId="77777777" w:rsidTr="04CB765F">
        <w:tc>
          <w:tcPr>
            <w:tcW w:w="1615" w:type="dxa"/>
          </w:tcPr>
          <w:p w14:paraId="74D8EACA" w14:textId="64C632AF" w:rsidR="00DF1D3B" w:rsidRDefault="3F985C7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January 20, 2023</w:t>
            </w:r>
          </w:p>
        </w:tc>
        <w:tc>
          <w:tcPr>
            <w:tcW w:w="3060" w:type="dxa"/>
          </w:tcPr>
          <w:p w14:paraId="40B44E67" w14:textId="0AB5DD60" w:rsidR="00DF1D3B" w:rsidRDefault="60C54A6B"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First Friday </w:t>
            </w:r>
            <w:r w:rsidR="43018D79" w:rsidRPr="3093A8F8">
              <w:rPr>
                <w:rFonts w:asciiTheme="minorHAnsi" w:eastAsiaTheme="minorEastAsia" w:hAnsiTheme="minorHAnsi" w:cstheme="minorBidi"/>
                <w:sz w:val="22"/>
                <w:szCs w:val="22"/>
              </w:rPr>
              <w:t>Session</w:t>
            </w:r>
          </w:p>
        </w:tc>
        <w:tc>
          <w:tcPr>
            <w:tcW w:w="1470" w:type="dxa"/>
          </w:tcPr>
          <w:p w14:paraId="6030AB8B" w14:textId="2695A23D" w:rsidR="00DF1D3B" w:rsidRDefault="43018D7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Your city</w:t>
            </w:r>
          </w:p>
        </w:tc>
        <w:tc>
          <w:tcPr>
            <w:tcW w:w="3930" w:type="dxa"/>
          </w:tcPr>
          <w:p w14:paraId="4631E370" w14:textId="522DB5CC" w:rsidR="00DF1D3B" w:rsidRDefault="57ED45AF"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This session includes about 2 hours dedicated to pitch competition preparation.</w:t>
            </w:r>
          </w:p>
        </w:tc>
      </w:tr>
      <w:tr w:rsidR="00DF1D3B" w:rsidRPr="00270A67" w14:paraId="0C9B53AB" w14:textId="77777777" w:rsidTr="04CB765F">
        <w:tc>
          <w:tcPr>
            <w:tcW w:w="1615" w:type="dxa"/>
          </w:tcPr>
          <w:p w14:paraId="468E5FA5" w14:textId="0EA79288" w:rsidR="00DF1D3B" w:rsidRDefault="3F985C7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January 27, 2023</w:t>
            </w:r>
          </w:p>
        </w:tc>
        <w:tc>
          <w:tcPr>
            <w:tcW w:w="3060" w:type="dxa"/>
          </w:tcPr>
          <w:p w14:paraId="5EF81907" w14:textId="701A35C8" w:rsidR="00DF1D3B" w:rsidRDefault="43018D7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Second Friday Session</w:t>
            </w:r>
          </w:p>
        </w:tc>
        <w:tc>
          <w:tcPr>
            <w:tcW w:w="1470" w:type="dxa"/>
          </w:tcPr>
          <w:p w14:paraId="6EE50472" w14:textId="7388D903" w:rsidR="00DF1D3B" w:rsidRDefault="43018D7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Your city</w:t>
            </w:r>
          </w:p>
        </w:tc>
        <w:tc>
          <w:tcPr>
            <w:tcW w:w="3930" w:type="dxa"/>
          </w:tcPr>
          <w:p w14:paraId="62E880A0" w14:textId="52A5B39D" w:rsidR="00DF1D3B" w:rsidRDefault="57ED45AF"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This session includes about 2 hours dedicated to pitch competition preparation.</w:t>
            </w:r>
          </w:p>
        </w:tc>
      </w:tr>
      <w:tr w:rsidR="00DF1D3B" w:rsidRPr="00270A67" w14:paraId="1AD76ACA" w14:textId="77777777" w:rsidTr="04CB765F">
        <w:tc>
          <w:tcPr>
            <w:tcW w:w="1615" w:type="dxa"/>
          </w:tcPr>
          <w:p w14:paraId="421B090C" w14:textId="6FEFD522" w:rsidR="00DF1D3B" w:rsidRDefault="3F985C7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February 3, 2023</w:t>
            </w:r>
          </w:p>
        </w:tc>
        <w:tc>
          <w:tcPr>
            <w:tcW w:w="3060" w:type="dxa"/>
          </w:tcPr>
          <w:p w14:paraId="2236EAE7" w14:textId="60DA2C32" w:rsidR="00DF1D3B" w:rsidRDefault="43018D7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Third Friday Session</w:t>
            </w:r>
          </w:p>
        </w:tc>
        <w:tc>
          <w:tcPr>
            <w:tcW w:w="1470" w:type="dxa"/>
          </w:tcPr>
          <w:p w14:paraId="2FDE55B8" w14:textId="0B036D0D" w:rsidR="00DF1D3B" w:rsidRDefault="43018D7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Your city</w:t>
            </w:r>
          </w:p>
        </w:tc>
        <w:tc>
          <w:tcPr>
            <w:tcW w:w="3930" w:type="dxa"/>
          </w:tcPr>
          <w:p w14:paraId="7F8B375A" w14:textId="77777777" w:rsidR="00DF1D3B" w:rsidRDefault="00DF1D3B" w:rsidP="3093A8F8">
            <w:pPr>
              <w:rPr>
                <w:rFonts w:asciiTheme="minorHAnsi" w:eastAsiaTheme="minorEastAsia" w:hAnsiTheme="minorHAnsi" w:cstheme="minorBidi"/>
                <w:sz w:val="22"/>
                <w:szCs w:val="22"/>
              </w:rPr>
            </w:pPr>
          </w:p>
        </w:tc>
      </w:tr>
      <w:tr w:rsidR="00DF1D3B" w:rsidRPr="00270A67" w14:paraId="7EA5A8C8" w14:textId="77777777" w:rsidTr="04CB765F">
        <w:tc>
          <w:tcPr>
            <w:tcW w:w="1615" w:type="dxa"/>
          </w:tcPr>
          <w:p w14:paraId="594F204E" w14:textId="33EF84F6" w:rsidR="00DF1D3B" w:rsidRDefault="3F985C7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February 10, 2023</w:t>
            </w:r>
          </w:p>
        </w:tc>
        <w:tc>
          <w:tcPr>
            <w:tcW w:w="3060" w:type="dxa"/>
          </w:tcPr>
          <w:p w14:paraId="4B9742AD" w14:textId="00323BDB" w:rsidR="00DF1D3B" w:rsidRDefault="43018D7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Fourth Friday Session</w:t>
            </w:r>
          </w:p>
        </w:tc>
        <w:tc>
          <w:tcPr>
            <w:tcW w:w="1470" w:type="dxa"/>
          </w:tcPr>
          <w:p w14:paraId="04E5C7BC" w14:textId="2108C218" w:rsidR="00DF1D3B" w:rsidRDefault="43018D7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Your city</w:t>
            </w:r>
          </w:p>
        </w:tc>
        <w:tc>
          <w:tcPr>
            <w:tcW w:w="3930" w:type="dxa"/>
          </w:tcPr>
          <w:p w14:paraId="7E2C2573" w14:textId="77777777" w:rsidR="00DF1D3B" w:rsidRDefault="00DF1D3B" w:rsidP="3093A8F8">
            <w:pPr>
              <w:rPr>
                <w:rFonts w:asciiTheme="minorHAnsi" w:eastAsiaTheme="minorEastAsia" w:hAnsiTheme="minorHAnsi" w:cstheme="minorBidi"/>
                <w:sz w:val="22"/>
                <w:szCs w:val="22"/>
              </w:rPr>
            </w:pPr>
          </w:p>
        </w:tc>
      </w:tr>
      <w:tr w:rsidR="00047579" w:rsidRPr="00270A67" w14:paraId="3D30A12A" w14:textId="77777777" w:rsidTr="04CB765F">
        <w:tc>
          <w:tcPr>
            <w:tcW w:w="1615" w:type="dxa"/>
          </w:tcPr>
          <w:p w14:paraId="62626621" w14:textId="2A187749" w:rsidR="00047579" w:rsidRDefault="3F985C7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February 13, 2023</w:t>
            </w:r>
          </w:p>
        </w:tc>
        <w:tc>
          <w:tcPr>
            <w:tcW w:w="8460" w:type="dxa"/>
            <w:gridSpan w:val="3"/>
          </w:tcPr>
          <w:p w14:paraId="6FC394CE" w14:textId="631C8EFA" w:rsidR="00047579" w:rsidRPr="00FC3CCD" w:rsidRDefault="4D0CBD1F" w:rsidP="3093A8F8">
            <w:pPr>
              <w:jc w:val="center"/>
              <w:rPr>
                <w:rFonts w:asciiTheme="minorHAnsi" w:eastAsiaTheme="minorEastAsia" w:hAnsiTheme="minorHAnsi" w:cstheme="minorBidi"/>
                <w:b/>
                <w:bCs/>
                <w:i/>
                <w:iCs/>
                <w:sz w:val="22"/>
                <w:szCs w:val="22"/>
              </w:rPr>
            </w:pPr>
            <w:r w:rsidRPr="3093A8F8">
              <w:rPr>
                <w:rFonts w:asciiTheme="minorHAnsi" w:eastAsiaTheme="minorEastAsia" w:hAnsiTheme="minorHAnsi" w:cstheme="minorBidi"/>
                <w:b/>
                <w:bCs/>
                <w:i/>
                <w:iCs/>
                <w:sz w:val="22"/>
                <w:szCs w:val="22"/>
              </w:rPr>
              <w:t xml:space="preserve">YLAI Fellows </w:t>
            </w:r>
            <w:r w:rsidR="14D1071A" w:rsidRPr="3093A8F8">
              <w:rPr>
                <w:rFonts w:asciiTheme="minorHAnsi" w:eastAsiaTheme="minorEastAsia" w:hAnsiTheme="minorHAnsi" w:cstheme="minorBidi"/>
                <w:b/>
                <w:bCs/>
                <w:i/>
                <w:iCs/>
                <w:sz w:val="22"/>
                <w:szCs w:val="22"/>
              </w:rPr>
              <w:t>&amp; Cohort Ambassadors depart your city and fly to Washington, DC</w:t>
            </w:r>
          </w:p>
        </w:tc>
      </w:tr>
      <w:tr w:rsidR="001F1DC5" w:rsidRPr="00270A67" w14:paraId="2EF17AC4" w14:textId="77777777" w:rsidTr="04CB765F">
        <w:tc>
          <w:tcPr>
            <w:tcW w:w="1615" w:type="dxa"/>
          </w:tcPr>
          <w:p w14:paraId="0026D755" w14:textId="02206AF8" w:rsidR="001F1DC5" w:rsidRDefault="3F985C7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February 14 </w:t>
            </w:r>
            <w:r w:rsidR="1A655242" w:rsidRPr="3093A8F8">
              <w:rPr>
                <w:rFonts w:asciiTheme="minorHAnsi" w:eastAsiaTheme="minorEastAsia" w:hAnsiTheme="minorHAnsi" w:cstheme="minorBidi"/>
                <w:sz w:val="22"/>
                <w:szCs w:val="22"/>
              </w:rPr>
              <w:t xml:space="preserve">– </w:t>
            </w:r>
            <w:r w:rsidRPr="3093A8F8">
              <w:rPr>
                <w:rFonts w:asciiTheme="minorHAnsi" w:eastAsiaTheme="minorEastAsia" w:hAnsiTheme="minorHAnsi" w:cstheme="minorBidi"/>
                <w:sz w:val="22"/>
                <w:szCs w:val="22"/>
              </w:rPr>
              <w:t>17, 2023</w:t>
            </w:r>
          </w:p>
          <w:p w14:paraId="38DD45CD" w14:textId="10DCB71C" w:rsidR="001F1DC5" w:rsidRDefault="001F1DC5" w:rsidP="3093A8F8">
            <w:pPr>
              <w:rPr>
                <w:rFonts w:asciiTheme="minorHAnsi" w:eastAsiaTheme="minorEastAsia" w:hAnsiTheme="minorHAnsi" w:cstheme="minorBidi"/>
                <w:sz w:val="22"/>
                <w:szCs w:val="22"/>
                <w:highlight w:val="yellow"/>
              </w:rPr>
            </w:pPr>
          </w:p>
        </w:tc>
        <w:tc>
          <w:tcPr>
            <w:tcW w:w="3060" w:type="dxa"/>
          </w:tcPr>
          <w:p w14:paraId="1BCB9108" w14:textId="022E8CA5" w:rsidR="001F1DC5" w:rsidRDefault="14D1071A" w:rsidP="3093A8F8">
            <w:pPr>
              <w:rPr>
                <w:rFonts w:asciiTheme="minorHAnsi" w:eastAsiaTheme="minorEastAsia" w:hAnsiTheme="minorHAnsi" w:cstheme="minorBidi"/>
                <w:color w:val="000000" w:themeColor="text1"/>
                <w:sz w:val="22"/>
                <w:szCs w:val="22"/>
              </w:rPr>
            </w:pPr>
            <w:r w:rsidRPr="3093A8F8">
              <w:rPr>
                <w:rFonts w:asciiTheme="minorHAnsi" w:eastAsiaTheme="minorEastAsia" w:hAnsiTheme="minorHAnsi" w:cstheme="minorBidi"/>
                <w:color w:val="000000" w:themeColor="text1"/>
                <w:sz w:val="22"/>
                <w:szCs w:val="22"/>
              </w:rPr>
              <w:t xml:space="preserve">Participate in </w:t>
            </w:r>
            <w:r w:rsidR="4C0A7DC1" w:rsidRPr="3093A8F8">
              <w:rPr>
                <w:rFonts w:asciiTheme="minorHAnsi" w:eastAsiaTheme="minorEastAsia" w:hAnsiTheme="minorHAnsi" w:cstheme="minorBidi"/>
                <w:color w:val="000000" w:themeColor="text1"/>
                <w:sz w:val="22"/>
                <w:szCs w:val="22"/>
              </w:rPr>
              <w:t xml:space="preserve">the </w:t>
            </w:r>
            <w:r w:rsidRPr="3093A8F8">
              <w:rPr>
                <w:rFonts w:asciiTheme="minorHAnsi" w:eastAsiaTheme="minorEastAsia" w:hAnsiTheme="minorHAnsi" w:cstheme="minorBidi"/>
                <w:color w:val="000000" w:themeColor="text1"/>
                <w:sz w:val="22"/>
                <w:szCs w:val="22"/>
              </w:rPr>
              <w:t>in-person Closing Forum</w:t>
            </w:r>
          </w:p>
        </w:tc>
        <w:tc>
          <w:tcPr>
            <w:tcW w:w="1470" w:type="dxa"/>
          </w:tcPr>
          <w:p w14:paraId="6B87A54A" w14:textId="4DEE89A4" w:rsidR="001F1DC5" w:rsidRDefault="14D1071A"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Washington, DC</w:t>
            </w:r>
          </w:p>
        </w:tc>
        <w:tc>
          <w:tcPr>
            <w:tcW w:w="3930" w:type="dxa"/>
          </w:tcPr>
          <w:p w14:paraId="4DDCE95D" w14:textId="1DF62BDD" w:rsidR="001F1DC5" w:rsidRDefault="14D1071A"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Cohort Ambassadors will help conclude the program alongside IREX staff at the in-person Closing Forum Event. </w:t>
            </w:r>
            <w:r w:rsidRPr="3093A8F8">
              <w:rPr>
                <w:rFonts w:asciiTheme="minorHAnsi" w:eastAsiaTheme="minorEastAsia" w:hAnsiTheme="minorHAnsi" w:cstheme="minorBidi"/>
                <w:b/>
                <w:bCs/>
                <w:sz w:val="22"/>
                <w:szCs w:val="22"/>
              </w:rPr>
              <w:t>IREX will arrange and cover any costs of travel and lodging for one CA representative.</w:t>
            </w:r>
          </w:p>
        </w:tc>
      </w:tr>
      <w:tr w:rsidR="00A50F62" w:rsidRPr="00270A67" w14:paraId="309B3F56" w14:textId="77777777" w:rsidTr="04CB765F">
        <w:trPr>
          <w:trHeight w:val="58"/>
        </w:trPr>
        <w:tc>
          <w:tcPr>
            <w:tcW w:w="1615" w:type="dxa"/>
          </w:tcPr>
          <w:p w14:paraId="6B6AB7D8" w14:textId="0B56A272" w:rsidR="00A50F62" w:rsidRDefault="3F985C7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February 18, 2023</w:t>
            </w:r>
          </w:p>
        </w:tc>
        <w:tc>
          <w:tcPr>
            <w:tcW w:w="8460" w:type="dxa"/>
            <w:gridSpan w:val="3"/>
          </w:tcPr>
          <w:p w14:paraId="698F1165" w14:textId="04B6D1B1" w:rsidR="00A50F62" w:rsidRPr="00047579" w:rsidRDefault="39C4F78C" w:rsidP="3093A8F8">
            <w:pPr>
              <w:jc w:val="center"/>
              <w:rPr>
                <w:rFonts w:asciiTheme="minorHAnsi" w:eastAsiaTheme="minorEastAsia" w:hAnsiTheme="minorHAnsi" w:cstheme="minorBidi"/>
                <w:b/>
                <w:bCs/>
                <w:i/>
                <w:iCs/>
                <w:sz w:val="22"/>
                <w:szCs w:val="22"/>
              </w:rPr>
            </w:pPr>
            <w:r w:rsidRPr="3093A8F8">
              <w:rPr>
                <w:rFonts w:asciiTheme="minorHAnsi" w:eastAsiaTheme="minorEastAsia" w:hAnsiTheme="minorHAnsi" w:cstheme="minorBidi"/>
                <w:b/>
                <w:bCs/>
                <w:i/>
                <w:iCs/>
                <w:sz w:val="22"/>
                <w:szCs w:val="22"/>
              </w:rPr>
              <w:t xml:space="preserve">YLAI Fellows </w:t>
            </w:r>
            <w:r w:rsidR="4D0CBD1F" w:rsidRPr="3093A8F8">
              <w:rPr>
                <w:rFonts w:asciiTheme="minorHAnsi" w:eastAsiaTheme="minorEastAsia" w:hAnsiTheme="minorHAnsi" w:cstheme="minorBidi"/>
                <w:b/>
                <w:bCs/>
                <w:i/>
                <w:iCs/>
                <w:sz w:val="22"/>
                <w:szCs w:val="22"/>
              </w:rPr>
              <w:t>depart the United States</w:t>
            </w:r>
          </w:p>
        </w:tc>
      </w:tr>
      <w:bookmarkEnd w:id="3"/>
    </w:tbl>
    <w:p w14:paraId="27F08816" w14:textId="6CB9E089" w:rsidR="00773830" w:rsidRDefault="00773830" w:rsidP="3093A8F8">
      <w:pPr>
        <w:pStyle w:val="ListParagraph"/>
        <w:widowControl/>
        <w:jc w:val="both"/>
        <w:rPr>
          <w:rFonts w:asciiTheme="minorHAnsi" w:eastAsiaTheme="minorEastAsia" w:hAnsiTheme="minorHAnsi" w:cstheme="minorBidi"/>
          <w:sz w:val="22"/>
          <w:szCs w:val="22"/>
        </w:rPr>
      </w:pPr>
    </w:p>
    <w:p w14:paraId="2CD18856" w14:textId="3ACC7E84" w:rsidR="00A94BDB" w:rsidRDefault="25126E53"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b/>
          <w:bCs/>
          <w:sz w:val="22"/>
          <w:szCs w:val="22"/>
        </w:rPr>
        <w:t>Host Placement Process</w:t>
      </w:r>
      <w:r w:rsidR="425C28FE">
        <w:tab/>
      </w:r>
    </w:p>
    <w:p w14:paraId="7BEA16E0" w14:textId="4BD58F05" w:rsidR="00A94BDB" w:rsidRDefault="560865E1" w:rsidP="3093A8F8">
      <w:p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IREX is tasked with securing unique host placements for 280 YLAI Fellows in target cities </w:t>
      </w:r>
      <w:r w:rsidR="6C2C5505" w:rsidRPr="3093A8F8">
        <w:rPr>
          <w:rFonts w:asciiTheme="minorHAnsi" w:eastAsiaTheme="minorEastAsia" w:hAnsiTheme="minorHAnsi" w:cstheme="minorBidi"/>
          <w:sz w:val="22"/>
          <w:szCs w:val="22"/>
        </w:rPr>
        <w:t>across the</w:t>
      </w:r>
      <w:r w:rsidR="1C4AFBDA" w:rsidRPr="3093A8F8">
        <w:rPr>
          <w:rFonts w:asciiTheme="minorHAnsi" w:eastAsiaTheme="minorEastAsia" w:hAnsiTheme="minorHAnsi" w:cstheme="minorBidi"/>
          <w:sz w:val="22"/>
          <w:szCs w:val="22"/>
        </w:rPr>
        <w:t xml:space="preserve"> U.S.</w:t>
      </w:r>
      <w:r w:rsidR="25126E53" w:rsidRPr="3093A8F8">
        <w:rPr>
          <w:rFonts w:asciiTheme="minorHAnsi" w:eastAsiaTheme="minorEastAsia" w:hAnsiTheme="minorHAnsi" w:cstheme="minorBidi"/>
          <w:sz w:val="22"/>
          <w:szCs w:val="22"/>
        </w:rPr>
        <w:t xml:space="preserve">  Host Placements are designed to be meaningful collaborations between YLAI </w:t>
      </w:r>
      <w:proofErr w:type="gramStart"/>
      <w:r w:rsidR="25126E53" w:rsidRPr="3093A8F8">
        <w:rPr>
          <w:rFonts w:asciiTheme="minorHAnsi" w:eastAsiaTheme="minorEastAsia" w:hAnsiTheme="minorHAnsi" w:cstheme="minorBidi"/>
          <w:sz w:val="22"/>
          <w:szCs w:val="22"/>
        </w:rPr>
        <w:t>Fellows</w:t>
      </w:r>
      <w:proofErr w:type="gramEnd"/>
      <w:r w:rsidR="25126E53" w:rsidRPr="3093A8F8">
        <w:rPr>
          <w:rFonts w:asciiTheme="minorHAnsi" w:eastAsiaTheme="minorEastAsia" w:hAnsiTheme="minorHAnsi" w:cstheme="minorBidi"/>
          <w:sz w:val="22"/>
          <w:szCs w:val="22"/>
        </w:rPr>
        <w:t xml:space="preserve"> and U.S. based organizations to exchange expertise, expand each other’s networks, share best practices, and set the foundation for a potentially long term mutually beneficial partnership. IREX will launch the FY21 Host Placement Process in July 2022, at the conclusion of the FY20 Cohort. </w:t>
      </w:r>
    </w:p>
    <w:p w14:paraId="20783EBF" w14:textId="74882CB4" w:rsidR="00A94BDB" w:rsidRDefault="00A94BDB" w:rsidP="3093A8F8">
      <w:pPr>
        <w:jc w:val="both"/>
        <w:rPr>
          <w:rFonts w:asciiTheme="minorHAnsi" w:eastAsiaTheme="minorEastAsia" w:hAnsiTheme="minorHAnsi" w:cstheme="minorBidi"/>
          <w:sz w:val="22"/>
          <w:szCs w:val="22"/>
        </w:rPr>
      </w:pPr>
    </w:p>
    <w:p w14:paraId="2AF6485F" w14:textId="7DB57747" w:rsidR="00A94BDB" w:rsidRDefault="0BC07845" w:rsidP="3AE8C985">
      <w:pPr>
        <w:jc w:val="both"/>
        <w:rPr>
          <w:rFonts w:asciiTheme="minorHAnsi" w:eastAsiaTheme="minorEastAsia" w:hAnsiTheme="minorHAnsi" w:cstheme="minorBidi"/>
          <w:sz w:val="22"/>
          <w:szCs w:val="22"/>
        </w:rPr>
      </w:pPr>
      <w:r w:rsidRPr="3AE8C985">
        <w:rPr>
          <w:rFonts w:asciiTheme="minorHAnsi" w:eastAsiaTheme="minorEastAsia" w:hAnsiTheme="minorHAnsi" w:cstheme="minorBidi"/>
          <w:sz w:val="22"/>
          <w:szCs w:val="22"/>
        </w:rPr>
        <w:t xml:space="preserve">Cohort Ambassadors will support IREX in securing host placements for a specific cohort </w:t>
      </w:r>
      <w:r w:rsidR="002E097B">
        <w:rPr>
          <w:rFonts w:asciiTheme="minorHAnsi" w:eastAsiaTheme="minorEastAsia" w:hAnsiTheme="minorHAnsi" w:cstheme="minorBidi"/>
          <w:sz w:val="22"/>
          <w:szCs w:val="22"/>
        </w:rPr>
        <w:t xml:space="preserve">of </w:t>
      </w:r>
      <w:r w:rsidRPr="3AE8C985">
        <w:rPr>
          <w:rFonts w:asciiTheme="minorHAnsi" w:eastAsiaTheme="minorEastAsia" w:hAnsiTheme="minorHAnsi" w:cstheme="minorBidi"/>
          <w:sz w:val="22"/>
          <w:szCs w:val="22"/>
        </w:rPr>
        <w:t>approximately 14 fellows in their city. They</w:t>
      </w:r>
      <w:r w:rsidR="285FB8F1" w:rsidRPr="3AE8C985">
        <w:rPr>
          <w:rFonts w:asciiTheme="minorHAnsi" w:eastAsiaTheme="minorEastAsia" w:hAnsiTheme="minorHAnsi" w:cstheme="minorBidi"/>
          <w:sz w:val="22"/>
          <w:szCs w:val="22"/>
        </w:rPr>
        <w:t xml:space="preserve"> will collaborate </w:t>
      </w:r>
      <w:r w:rsidR="42412C4F" w:rsidRPr="3AE8C985">
        <w:rPr>
          <w:rFonts w:asciiTheme="minorHAnsi" w:eastAsiaTheme="minorEastAsia" w:hAnsiTheme="minorHAnsi" w:cstheme="minorBidi"/>
          <w:sz w:val="22"/>
          <w:szCs w:val="22"/>
        </w:rPr>
        <w:t xml:space="preserve">virtually </w:t>
      </w:r>
      <w:r w:rsidR="285FB8F1" w:rsidRPr="3AE8C985">
        <w:rPr>
          <w:rFonts w:asciiTheme="minorHAnsi" w:eastAsiaTheme="minorEastAsia" w:hAnsiTheme="minorHAnsi" w:cstheme="minorBidi"/>
          <w:sz w:val="22"/>
          <w:szCs w:val="22"/>
        </w:rPr>
        <w:t>with the IREX team during this process with the goal of securing the cohort’s host placements as early as possible.</w:t>
      </w:r>
      <w:r w:rsidR="2FFFEF03" w:rsidRPr="3AE8C985">
        <w:rPr>
          <w:rFonts w:asciiTheme="minorHAnsi" w:eastAsiaTheme="minorEastAsia" w:hAnsiTheme="minorHAnsi" w:cstheme="minorBidi"/>
          <w:sz w:val="22"/>
          <w:szCs w:val="22"/>
        </w:rPr>
        <w:t xml:space="preserve"> </w:t>
      </w:r>
    </w:p>
    <w:p w14:paraId="4699DF68" w14:textId="4CCFB828" w:rsidR="00A94BDB" w:rsidRDefault="00A94BDB" w:rsidP="3093A8F8">
      <w:pPr>
        <w:jc w:val="both"/>
        <w:rPr>
          <w:rFonts w:asciiTheme="minorHAnsi" w:eastAsiaTheme="minorEastAsia" w:hAnsiTheme="minorHAnsi" w:cstheme="minorBidi"/>
          <w:sz w:val="22"/>
          <w:szCs w:val="22"/>
        </w:rPr>
      </w:pPr>
    </w:p>
    <w:p w14:paraId="0DBA2A4F" w14:textId="53F739E7" w:rsidR="00A94BDB" w:rsidRDefault="25126E53" w:rsidP="3093A8F8">
      <w:p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New considerations:</w:t>
      </w:r>
    </w:p>
    <w:p w14:paraId="1D56B01A" w14:textId="7F749F62" w:rsidR="00A94BDB" w:rsidRDefault="25126E53" w:rsidP="3093A8F8">
      <w:pPr>
        <w:pStyle w:val="ListParagraph"/>
        <w:numPr>
          <w:ilvl w:val="0"/>
          <w:numId w:val="1"/>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Fellows will only be introduced to their official host organization once placement is finalized. </w:t>
      </w:r>
    </w:p>
    <w:p w14:paraId="5C08B775" w14:textId="70CFB2E3" w:rsidR="00A94BDB" w:rsidRDefault="25126E53" w:rsidP="3093A8F8">
      <w:pPr>
        <w:pStyle w:val="ListParagraph"/>
        <w:numPr>
          <w:ilvl w:val="0"/>
          <w:numId w:val="1"/>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Fellows will have a period of free-floating placements before finalizing city assignments. </w:t>
      </w:r>
    </w:p>
    <w:p w14:paraId="46AAA4BD" w14:textId="5E7A20BA" w:rsidR="00A94BDB" w:rsidRDefault="00A94BDB" w:rsidP="3093A8F8">
      <w:pPr>
        <w:jc w:val="both"/>
        <w:rPr>
          <w:rFonts w:asciiTheme="minorHAnsi" w:eastAsiaTheme="minorEastAsia" w:hAnsiTheme="minorHAnsi" w:cstheme="minorBidi"/>
          <w:sz w:val="22"/>
          <w:szCs w:val="22"/>
        </w:rPr>
      </w:pPr>
    </w:p>
    <w:p w14:paraId="4CA3B22B" w14:textId="0FF38D01" w:rsidR="00A94BDB" w:rsidRDefault="443C085E" w:rsidP="3093A8F8">
      <w:p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Details about</w:t>
      </w:r>
      <w:r w:rsidR="2FFFEF03" w:rsidRPr="3093A8F8">
        <w:rPr>
          <w:rFonts w:asciiTheme="minorHAnsi" w:eastAsiaTheme="minorEastAsia" w:hAnsiTheme="minorHAnsi" w:cstheme="minorBidi"/>
          <w:sz w:val="22"/>
          <w:szCs w:val="22"/>
        </w:rPr>
        <w:t xml:space="preserve"> the Cohort Ambassador's involvement in the host placement process are below</w:t>
      </w:r>
      <w:r w:rsidR="3372BACA" w:rsidRPr="3093A8F8">
        <w:rPr>
          <w:rFonts w:asciiTheme="minorHAnsi" w:eastAsiaTheme="minorEastAsia" w:hAnsiTheme="minorHAnsi" w:cstheme="minorBidi"/>
          <w:sz w:val="22"/>
          <w:szCs w:val="22"/>
        </w:rPr>
        <w:t>.</w:t>
      </w:r>
    </w:p>
    <w:p w14:paraId="47F4E4F0" w14:textId="77777777" w:rsidR="00F011DF" w:rsidRDefault="00F011DF" w:rsidP="3093A8F8">
      <w:pPr>
        <w:jc w:val="both"/>
        <w:rPr>
          <w:rFonts w:asciiTheme="minorHAnsi" w:eastAsiaTheme="minorEastAsia" w:hAnsiTheme="minorHAnsi" w:cstheme="minorBidi"/>
          <w:sz w:val="22"/>
          <w:szCs w:val="22"/>
        </w:rPr>
      </w:pPr>
    </w:p>
    <w:tbl>
      <w:tblPr>
        <w:tblStyle w:val="TableGridLight"/>
        <w:tblW w:w="10075" w:type="dxa"/>
        <w:tblLayout w:type="fixed"/>
        <w:tblLook w:val="06A0" w:firstRow="1" w:lastRow="0" w:firstColumn="1" w:lastColumn="0" w:noHBand="1" w:noVBand="1"/>
      </w:tblPr>
      <w:tblGrid>
        <w:gridCol w:w="1615"/>
        <w:gridCol w:w="3150"/>
        <w:gridCol w:w="5310"/>
      </w:tblGrid>
      <w:tr w:rsidR="00613453" w:rsidRPr="00270A67" w14:paraId="05C0789E" w14:textId="77777777" w:rsidTr="3093A8F8">
        <w:tc>
          <w:tcPr>
            <w:tcW w:w="1615" w:type="dxa"/>
          </w:tcPr>
          <w:p w14:paraId="533ED2EC" w14:textId="77777777" w:rsidR="00613453" w:rsidRPr="00270A67" w:rsidRDefault="3EC5C960" w:rsidP="3093A8F8">
            <w:pPr>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Dates</w:t>
            </w:r>
          </w:p>
        </w:tc>
        <w:tc>
          <w:tcPr>
            <w:tcW w:w="3150" w:type="dxa"/>
          </w:tcPr>
          <w:p w14:paraId="2C2E7A9B" w14:textId="77777777" w:rsidR="00613453" w:rsidRPr="00270A67" w:rsidRDefault="3EC5C960" w:rsidP="3093A8F8">
            <w:pPr>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Activity</w:t>
            </w:r>
          </w:p>
        </w:tc>
        <w:tc>
          <w:tcPr>
            <w:tcW w:w="5310" w:type="dxa"/>
          </w:tcPr>
          <w:p w14:paraId="581A5875" w14:textId="77777777" w:rsidR="00613453" w:rsidRPr="00270A67" w:rsidRDefault="3EC5C960" w:rsidP="3093A8F8">
            <w:pPr>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Details</w:t>
            </w:r>
          </w:p>
        </w:tc>
      </w:tr>
      <w:tr w:rsidR="00613453" w:rsidRPr="00270A67" w14:paraId="73F9CEAC" w14:textId="77777777" w:rsidTr="3093A8F8">
        <w:tc>
          <w:tcPr>
            <w:tcW w:w="1615" w:type="dxa"/>
          </w:tcPr>
          <w:p w14:paraId="43DFFF65" w14:textId="2BC4DD28" w:rsidR="00613453" w:rsidRPr="00BC2E98" w:rsidRDefault="42412C4F"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July 2022</w:t>
            </w:r>
          </w:p>
        </w:tc>
        <w:tc>
          <w:tcPr>
            <w:tcW w:w="3150" w:type="dxa"/>
          </w:tcPr>
          <w:p w14:paraId="03558FCD" w14:textId="15501867" w:rsidR="00613453" w:rsidRPr="00BC2E98" w:rsidRDefault="3EC5C960"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Submit a Host Placement Preferences Form to IREX</w:t>
            </w:r>
          </w:p>
        </w:tc>
        <w:tc>
          <w:tcPr>
            <w:tcW w:w="5310" w:type="dxa"/>
          </w:tcPr>
          <w:p w14:paraId="638B599D" w14:textId="0EE53313" w:rsidR="00613453" w:rsidRPr="00281B55" w:rsidRDefault="36754411"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Complete a form indicating strong business sectors and potential host organizations within your network.</w:t>
            </w:r>
          </w:p>
        </w:tc>
      </w:tr>
      <w:tr w:rsidR="15E3A4FC" w14:paraId="62367A31" w14:textId="77777777" w:rsidTr="3093A8F8">
        <w:tc>
          <w:tcPr>
            <w:tcW w:w="1615" w:type="dxa"/>
          </w:tcPr>
          <w:p w14:paraId="20AA3501" w14:textId="74BEA47A" w:rsidR="15E3A4FC" w:rsidRDefault="1142ED1F"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August 2022</w:t>
            </w:r>
          </w:p>
        </w:tc>
        <w:tc>
          <w:tcPr>
            <w:tcW w:w="3150" w:type="dxa"/>
          </w:tcPr>
          <w:p w14:paraId="12CD2D56" w14:textId="51B6337C" w:rsidR="15E3A4FC" w:rsidRDefault="002E097B" w:rsidP="3093A8F8">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Free-floating</w:t>
            </w:r>
            <w:r w:rsidR="25126E53" w:rsidRPr="3093A8F8">
              <w:rPr>
                <w:rFonts w:asciiTheme="minorHAnsi" w:eastAsiaTheme="minorEastAsia" w:hAnsiTheme="minorHAnsi" w:cstheme="minorBidi"/>
                <w:sz w:val="22"/>
                <w:szCs w:val="22"/>
              </w:rPr>
              <w:t xml:space="preserve"> placements before city assignments. </w:t>
            </w:r>
          </w:p>
        </w:tc>
        <w:tc>
          <w:tcPr>
            <w:tcW w:w="5310" w:type="dxa"/>
          </w:tcPr>
          <w:p w14:paraId="0BCAE2EA" w14:textId="7CB0572D" w:rsidR="15E3A4FC" w:rsidRDefault="25126E53"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We want Cohort Ambassadors to use this time to leverage their networks and identify all willing and eligible host organizations and match them with the right fellow from the full cohort on a first come first serve basis. </w:t>
            </w:r>
          </w:p>
        </w:tc>
      </w:tr>
      <w:tr w:rsidR="15E3A4FC" w14:paraId="4F9C72DD" w14:textId="77777777" w:rsidTr="3093A8F8">
        <w:tc>
          <w:tcPr>
            <w:tcW w:w="1615" w:type="dxa"/>
          </w:tcPr>
          <w:p w14:paraId="6CD743EB" w14:textId="33119044" w:rsidR="15E3A4FC" w:rsidRDefault="1142ED1F"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Late August</w:t>
            </w:r>
          </w:p>
        </w:tc>
        <w:tc>
          <w:tcPr>
            <w:tcW w:w="3150" w:type="dxa"/>
          </w:tcPr>
          <w:p w14:paraId="6062E0AA" w14:textId="193EC576" w:rsidR="15E3A4FC" w:rsidRDefault="1142ED1F"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IREX uses </w:t>
            </w:r>
            <w:r w:rsidR="002E097B">
              <w:rPr>
                <w:rFonts w:asciiTheme="minorHAnsi" w:eastAsiaTheme="minorEastAsia" w:hAnsiTheme="minorHAnsi" w:cstheme="minorBidi"/>
                <w:sz w:val="22"/>
                <w:szCs w:val="22"/>
              </w:rPr>
              <w:t xml:space="preserve">the </w:t>
            </w:r>
            <w:r w:rsidRPr="3093A8F8">
              <w:rPr>
                <w:rFonts w:asciiTheme="minorHAnsi" w:eastAsiaTheme="minorEastAsia" w:hAnsiTheme="minorHAnsi" w:cstheme="minorBidi"/>
                <w:sz w:val="22"/>
                <w:szCs w:val="22"/>
              </w:rPr>
              <w:t>Host Placement Preferences Form to curate city assignments.</w:t>
            </w:r>
          </w:p>
        </w:tc>
        <w:tc>
          <w:tcPr>
            <w:tcW w:w="5310" w:type="dxa"/>
          </w:tcPr>
          <w:p w14:paraId="2D44316C" w14:textId="23B03CA9" w:rsidR="15E3A4FC" w:rsidRDefault="25126E53"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IREX will share a preliminary city assignment and provide a month for pivots to take place. </w:t>
            </w:r>
          </w:p>
        </w:tc>
      </w:tr>
      <w:tr w:rsidR="00945D29" w:rsidRPr="00270A67" w14:paraId="7495FC48" w14:textId="77777777" w:rsidTr="3093A8F8">
        <w:tc>
          <w:tcPr>
            <w:tcW w:w="1615" w:type="dxa"/>
          </w:tcPr>
          <w:p w14:paraId="744DB545" w14:textId="24C27248" w:rsidR="00945D29" w:rsidRPr="00A711F4" w:rsidRDefault="4CBE990B"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September </w:t>
            </w:r>
            <w:r w:rsidR="6245C9CD" w:rsidRPr="54476689">
              <w:rPr>
                <w:rFonts w:asciiTheme="minorHAnsi" w:eastAsiaTheme="minorEastAsia" w:hAnsiTheme="minorHAnsi" w:cstheme="minorBidi"/>
                <w:sz w:val="22"/>
                <w:szCs w:val="22"/>
              </w:rPr>
              <w:t>30</w:t>
            </w:r>
            <w:r w:rsidRPr="3093A8F8">
              <w:rPr>
                <w:rFonts w:asciiTheme="minorHAnsi" w:eastAsiaTheme="minorEastAsia" w:hAnsiTheme="minorHAnsi" w:cstheme="minorBidi"/>
                <w:sz w:val="22"/>
                <w:szCs w:val="22"/>
              </w:rPr>
              <w:t>, 2022</w:t>
            </w:r>
          </w:p>
        </w:tc>
        <w:tc>
          <w:tcPr>
            <w:tcW w:w="3150" w:type="dxa"/>
          </w:tcPr>
          <w:p w14:paraId="54F79D95" w14:textId="441F7A41" w:rsidR="00945D29" w:rsidRPr="00A711F4" w:rsidRDefault="25126E53" w:rsidP="3093A8F8">
            <w:pPr>
              <w:widowControl/>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City Assignments are finalized and can no longer make pivots.</w:t>
            </w:r>
          </w:p>
        </w:tc>
        <w:tc>
          <w:tcPr>
            <w:tcW w:w="5310" w:type="dxa"/>
          </w:tcPr>
          <w:p w14:paraId="20CD0719" w14:textId="0556E800" w:rsidR="00945D29" w:rsidRPr="00A711F4" w:rsidRDefault="2F176260" w:rsidP="3093A8F8">
            <w:pPr>
              <w:widowControl/>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Cohort details will include a CV, bio, and pre-recorded introduction video for each fellow. </w:t>
            </w:r>
          </w:p>
        </w:tc>
      </w:tr>
      <w:tr w:rsidR="00613453" w:rsidRPr="00270A67" w14:paraId="67B52D47" w14:textId="77777777" w:rsidTr="3093A8F8">
        <w:tc>
          <w:tcPr>
            <w:tcW w:w="1615" w:type="dxa"/>
          </w:tcPr>
          <w:p w14:paraId="0AD115C5" w14:textId="061F1E3E" w:rsidR="00613453" w:rsidRPr="00A711F4" w:rsidRDefault="1A655242"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September – December 2022</w:t>
            </w:r>
          </w:p>
        </w:tc>
        <w:tc>
          <w:tcPr>
            <w:tcW w:w="3150" w:type="dxa"/>
          </w:tcPr>
          <w:p w14:paraId="123CD0FB" w14:textId="0C86887D" w:rsidR="00613453" w:rsidRPr="00A711F4" w:rsidRDefault="51B4BEFD"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Collaborate with IREX point of contact to </w:t>
            </w:r>
            <w:r w:rsidR="002E097B">
              <w:rPr>
                <w:rFonts w:asciiTheme="minorHAnsi" w:eastAsiaTheme="minorEastAsia" w:hAnsiTheme="minorHAnsi" w:cstheme="minorBidi"/>
                <w:sz w:val="22"/>
                <w:szCs w:val="22"/>
              </w:rPr>
              <w:t xml:space="preserve">the </w:t>
            </w:r>
            <w:r w:rsidR="3B736961" w:rsidRPr="3093A8F8">
              <w:rPr>
                <w:rFonts w:asciiTheme="minorHAnsi" w:eastAsiaTheme="minorEastAsia" w:hAnsiTheme="minorHAnsi" w:cstheme="minorBidi"/>
                <w:sz w:val="22"/>
                <w:szCs w:val="22"/>
              </w:rPr>
              <w:t>place assigned fellows with host organizations</w:t>
            </w:r>
          </w:p>
        </w:tc>
        <w:tc>
          <w:tcPr>
            <w:tcW w:w="5310" w:type="dxa"/>
          </w:tcPr>
          <w:p w14:paraId="5A82D1BD" w14:textId="34E5D16B" w:rsidR="00F921EE" w:rsidRPr="00BA5D75" w:rsidRDefault="08037597"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See additional details below. </w:t>
            </w:r>
            <w:r w:rsidR="4156B600" w:rsidRPr="3093A8F8">
              <w:rPr>
                <w:rFonts w:asciiTheme="minorHAnsi" w:eastAsiaTheme="minorEastAsia" w:hAnsiTheme="minorHAnsi" w:cstheme="minorBidi"/>
                <w:sz w:val="22"/>
                <w:szCs w:val="22"/>
              </w:rPr>
              <w:t xml:space="preserve"> </w:t>
            </w:r>
          </w:p>
        </w:tc>
      </w:tr>
      <w:tr w:rsidR="00613453" w:rsidRPr="00270A67" w14:paraId="3F5B3BC5" w14:textId="77777777" w:rsidTr="3093A8F8">
        <w:tc>
          <w:tcPr>
            <w:tcW w:w="1615" w:type="dxa"/>
          </w:tcPr>
          <w:p w14:paraId="038A2F6F" w14:textId="4422287E" w:rsidR="00613453" w:rsidRDefault="487ABA35"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December 2022</w:t>
            </w:r>
          </w:p>
        </w:tc>
        <w:tc>
          <w:tcPr>
            <w:tcW w:w="3150" w:type="dxa"/>
          </w:tcPr>
          <w:p w14:paraId="674A6D4B" w14:textId="144AE736" w:rsidR="00613453" w:rsidRDefault="589F2446"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Recommend “Host Champions” to IREX</w:t>
            </w:r>
          </w:p>
        </w:tc>
        <w:tc>
          <w:tcPr>
            <w:tcW w:w="5310" w:type="dxa"/>
          </w:tcPr>
          <w:p w14:paraId="69140045" w14:textId="2325D303" w:rsidR="00613453" w:rsidRDefault="5FE00D38"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Collaborate with </w:t>
            </w:r>
            <w:r w:rsidR="002E097B">
              <w:rPr>
                <w:rFonts w:asciiTheme="minorHAnsi" w:eastAsiaTheme="minorEastAsia" w:hAnsiTheme="minorHAnsi" w:cstheme="minorBidi"/>
                <w:sz w:val="22"/>
                <w:szCs w:val="22"/>
              </w:rPr>
              <w:t xml:space="preserve">the </w:t>
            </w:r>
            <w:r w:rsidRPr="3093A8F8">
              <w:rPr>
                <w:rFonts w:asciiTheme="minorHAnsi" w:eastAsiaTheme="minorEastAsia" w:hAnsiTheme="minorHAnsi" w:cstheme="minorBidi"/>
                <w:sz w:val="22"/>
                <w:szCs w:val="22"/>
              </w:rPr>
              <w:t>IREX team to determine Host Champions, who will support Cohort Ambassador and act as peer mentors to other host organizations in your city.</w:t>
            </w:r>
          </w:p>
        </w:tc>
      </w:tr>
      <w:tr w:rsidR="00613453" w:rsidRPr="00270A67" w14:paraId="1CEE6F18" w14:textId="77777777" w:rsidTr="3093A8F8">
        <w:tc>
          <w:tcPr>
            <w:tcW w:w="1615" w:type="dxa"/>
          </w:tcPr>
          <w:p w14:paraId="1C8E909C" w14:textId="19C81861" w:rsidR="00613453" w:rsidRDefault="2493E21E"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January 2022</w:t>
            </w:r>
          </w:p>
        </w:tc>
        <w:tc>
          <w:tcPr>
            <w:tcW w:w="3150" w:type="dxa"/>
          </w:tcPr>
          <w:p w14:paraId="244E8139" w14:textId="736983CF" w:rsidR="00613453" w:rsidRDefault="11770A19" w:rsidP="3093A8F8">
            <w:pPr>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Submit a host placement report to IREX</w:t>
            </w:r>
            <w:r w:rsidR="589F2446" w:rsidRPr="3093A8F8">
              <w:rPr>
                <w:rFonts w:asciiTheme="minorHAnsi" w:eastAsiaTheme="minorEastAsia" w:hAnsiTheme="minorHAnsi" w:cstheme="minorBidi"/>
                <w:sz w:val="22"/>
                <w:szCs w:val="22"/>
              </w:rPr>
              <w:t xml:space="preserve"> </w:t>
            </w:r>
          </w:p>
        </w:tc>
        <w:tc>
          <w:tcPr>
            <w:tcW w:w="5310" w:type="dxa"/>
          </w:tcPr>
          <w:p w14:paraId="5063BA49" w14:textId="3C724071" w:rsidR="00613453" w:rsidRDefault="002E097B" w:rsidP="3093A8F8">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The report</w:t>
            </w:r>
            <w:r w:rsidR="11770A19" w:rsidRPr="3093A8F8">
              <w:rPr>
                <w:rFonts w:asciiTheme="minorHAnsi" w:eastAsiaTheme="minorEastAsia" w:hAnsiTheme="minorHAnsi" w:cstheme="minorBidi"/>
                <w:sz w:val="22"/>
                <w:szCs w:val="22"/>
              </w:rPr>
              <w:t xml:space="preserve"> should list the dates, names, contacts, and associated fellows for each email introduction.</w:t>
            </w:r>
          </w:p>
        </w:tc>
      </w:tr>
    </w:tbl>
    <w:p w14:paraId="672A3769" w14:textId="77777777" w:rsidR="00642798" w:rsidRDefault="00642798" w:rsidP="3093A8F8">
      <w:pPr>
        <w:jc w:val="both"/>
        <w:rPr>
          <w:rFonts w:asciiTheme="minorHAnsi" w:eastAsiaTheme="minorEastAsia" w:hAnsiTheme="minorHAnsi" w:cstheme="minorBidi"/>
          <w:sz w:val="22"/>
          <w:szCs w:val="22"/>
        </w:rPr>
      </w:pPr>
    </w:p>
    <w:p w14:paraId="3EBD6CDE" w14:textId="7198A2BC" w:rsidR="004B587B" w:rsidRDefault="1ECED506" w:rsidP="3093A8F8">
      <w:p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From July through December 2022, </w:t>
      </w:r>
      <w:r w:rsidR="2312BEB8" w:rsidRPr="3093A8F8">
        <w:rPr>
          <w:rFonts w:asciiTheme="minorHAnsi" w:eastAsiaTheme="minorEastAsia" w:hAnsiTheme="minorHAnsi" w:cstheme="minorBidi"/>
          <w:sz w:val="22"/>
          <w:szCs w:val="22"/>
        </w:rPr>
        <w:t xml:space="preserve">the requirements for host placement </w:t>
      </w:r>
      <w:r w:rsidRPr="3093A8F8">
        <w:rPr>
          <w:rFonts w:asciiTheme="minorHAnsi" w:eastAsiaTheme="minorEastAsia" w:hAnsiTheme="minorHAnsi" w:cstheme="minorBidi"/>
          <w:sz w:val="22"/>
          <w:szCs w:val="22"/>
        </w:rPr>
        <w:t>collaboration with</w:t>
      </w:r>
      <w:r w:rsidR="2312BEB8" w:rsidRPr="3093A8F8">
        <w:rPr>
          <w:rFonts w:asciiTheme="minorHAnsi" w:eastAsiaTheme="minorEastAsia" w:hAnsiTheme="minorHAnsi" w:cstheme="minorBidi"/>
          <w:sz w:val="22"/>
          <w:szCs w:val="22"/>
        </w:rPr>
        <w:t xml:space="preserve"> IREX are:</w:t>
      </w:r>
    </w:p>
    <w:p w14:paraId="1D56C75D" w14:textId="77777777" w:rsidR="00FE4B2D" w:rsidRPr="00A97879" w:rsidRDefault="00FE4B2D" w:rsidP="3093A8F8">
      <w:pPr>
        <w:jc w:val="both"/>
        <w:rPr>
          <w:rFonts w:asciiTheme="minorHAnsi" w:eastAsiaTheme="minorEastAsia" w:hAnsiTheme="minorHAnsi" w:cstheme="minorBidi"/>
          <w:sz w:val="22"/>
          <w:szCs w:val="22"/>
        </w:rPr>
      </w:pPr>
    </w:p>
    <w:p w14:paraId="5AAA28D6" w14:textId="061F04C6" w:rsidR="004B587B" w:rsidRPr="006F34CD" w:rsidRDefault="14199A0F" w:rsidP="3093A8F8">
      <w:pPr>
        <w:pStyle w:val="ListParagraph"/>
        <w:widowControl/>
        <w:numPr>
          <w:ilvl w:val="0"/>
          <w:numId w:val="18"/>
        </w:numPr>
        <w:jc w:val="both"/>
        <w:rPr>
          <w:rFonts w:asciiTheme="minorHAnsi" w:eastAsiaTheme="minorEastAsia" w:hAnsiTheme="minorHAnsi" w:cstheme="minorBidi"/>
          <w:b/>
          <w:bCs/>
          <w:i/>
          <w:iCs/>
          <w:sz w:val="22"/>
          <w:szCs w:val="22"/>
        </w:rPr>
      </w:pPr>
      <w:r w:rsidRPr="3093A8F8">
        <w:rPr>
          <w:rFonts w:asciiTheme="minorHAnsi" w:eastAsiaTheme="minorEastAsia" w:hAnsiTheme="minorHAnsi" w:cstheme="minorBidi"/>
          <w:sz w:val="22"/>
          <w:szCs w:val="22"/>
        </w:rPr>
        <w:t xml:space="preserve">IREX will </w:t>
      </w:r>
      <w:r w:rsidR="279822AC" w:rsidRPr="3093A8F8">
        <w:rPr>
          <w:rFonts w:asciiTheme="minorHAnsi" w:eastAsiaTheme="minorEastAsia" w:hAnsiTheme="minorHAnsi" w:cstheme="minorBidi"/>
          <w:sz w:val="22"/>
          <w:szCs w:val="22"/>
        </w:rPr>
        <w:t>provide</w:t>
      </w:r>
      <w:r w:rsidRPr="3093A8F8">
        <w:rPr>
          <w:rFonts w:asciiTheme="minorHAnsi" w:eastAsiaTheme="minorEastAsia" w:hAnsiTheme="minorHAnsi" w:cstheme="minorBidi"/>
          <w:sz w:val="22"/>
          <w:szCs w:val="22"/>
        </w:rPr>
        <w:t xml:space="preserve"> information about the FY21 fellows. </w:t>
      </w:r>
      <w:r w:rsidR="560865E1" w:rsidRPr="3093A8F8">
        <w:rPr>
          <w:rFonts w:asciiTheme="minorHAnsi" w:eastAsiaTheme="minorEastAsia" w:hAnsiTheme="minorHAnsi" w:cstheme="minorBidi"/>
          <w:sz w:val="22"/>
          <w:szCs w:val="22"/>
        </w:rPr>
        <w:t>Learn about each fellow</w:t>
      </w:r>
      <w:r w:rsidR="279822AC" w:rsidRPr="3093A8F8">
        <w:rPr>
          <w:rFonts w:asciiTheme="minorHAnsi" w:eastAsiaTheme="minorEastAsia" w:hAnsiTheme="minorHAnsi" w:cstheme="minorBidi"/>
          <w:sz w:val="22"/>
          <w:szCs w:val="22"/>
        </w:rPr>
        <w:t>’s</w:t>
      </w:r>
      <w:r w:rsidR="560865E1" w:rsidRPr="3093A8F8">
        <w:rPr>
          <w:rFonts w:asciiTheme="minorHAnsi" w:eastAsiaTheme="minorEastAsia" w:hAnsiTheme="minorHAnsi" w:cstheme="minorBidi"/>
          <w:sz w:val="22"/>
          <w:szCs w:val="22"/>
        </w:rPr>
        <w:t xml:space="preserve"> host placement needs by reviewing </w:t>
      </w:r>
      <w:r w:rsidR="50F47B2B" w:rsidRPr="3093A8F8">
        <w:rPr>
          <w:rFonts w:asciiTheme="minorHAnsi" w:eastAsiaTheme="minorEastAsia" w:hAnsiTheme="minorHAnsi" w:cstheme="minorBidi"/>
          <w:sz w:val="22"/>
          <w:szCs w:val="22"/>
        </w:rPr>
        <w:t>the</w:t>
      </w:r>
      <w:r w:rsidR="560865E1" w:rsidRPr="3093A8F8">
        <w:rPr>
          <w:rFonts w:asciiTheme="minorHAnsi" w:eastAsiaTheme="minorEastAsia" w:hAnsiTheme="minorHAnsi" w:cstheme="minorBidi"/>
          <w:sz w:val="22"/>
          <w:szCs w:val="22"/>
        </w:rPr>
        <w:t xml:space="preserve"> pre-recorded </w:t>
      </w:r>
      <w:r w:rsidR="50F47B2B" w:rsidRPr="3093A8F8">
        <w:rPr>
          <w:rFonts w:asciiTheme="minorHAnsi" w:eastAsiaTheme="minorEastAsia" w:hAnsiTheme="minorHAnsi" w:cstheme="minorBidi"/>
          <w:sz w:val="22"/>
          <w:szCs w:val="22"/>
        </w:rPr>
        <w:t xml:space="preserve">introduction </w:t>
      </w:r>
      <w:r w:rsidR="560865E1" w:rsidRPr="3093A8F8">
        <w:rPr>
          <w:rFonts w:asciiTheme="minorHAnsi" w:eastAsiaTheme="minorEastAsia" w:hAnsiTheme="minorHAnsi" w:cstheme="minorBidi"/>
          <w:sz w:val="22"/>
          <w:szCs w:val="22"/>
        </w:rPr>
        <w:t>video</w:t>
      </w:r>
      <w:r w:rsidR="50F47B2B" w:rsidRPr="3093A8F8">
        <w:rPr>
          <w:rFonts w:asciiTheme="minorHAnsi" w:eastAsiaTheme="minorEastAsia" w:hAnsiTheme="minorHAnsi" w:cstheme="minorBidi"/>
          <w:sz w:val="22"/>
          <w:szCs w:val="22"/>
        </w:rPr>
        <w:t>, bio</w:t>
      </w:r>
      <w:r w:rsidR="002E097B">
        <w:rPr>
          <w:rFonts w:asciiTheme="minorHAnsi" w:eastAsiaTheme="minorEastAsia" w:hAnsiTheme="minorHAnsi" w:cstheme="minorBidi"/>
          <w:sz w:val="22"/>
          <w:szCs w:val="22"/>
        </w:rPr>
        <w:t>,</w:t>
      </w:r>
      <w:r w:rsidR="560865E1" w:rsidRPr="3093A8F8">
        <w:rPr>
          <w:rFonts w:asciiTheme="minorHAnsi" w:eastAsiaTheme="minorEastAsia" w:hAnsiTheme="minorHAnsi" w:cstheme="minorBidi"/>
          <w:sz w:val="22"/>
          <w:szCs w:val="22"/>
        </w:rPr>
        <w:t xml:space="preserve"> and CV for each fellow.</w:t>
      </w:r>
    </w:p>
    <w:p w14:paraId="212F88AE" w14:textId="7E2EE82A" w:rsidR="000C7263" w:rsidRPr="000306D9" w:rsidRDefault="0E4969DE" w:rsidP="04CB765F">
      <w:pPr>
        <w:pStyle w:val="ListParagraph"/>
        <w:widowControl/>
        <w:numPr>
          <w:ilvl w:val="0"/>
          <w:numId w:val="18"/>
        </w:numPr>
        <w:jc w:val="both"/>
        <w:rPr>
          <w:rStyle w:val="normaltextrun"/>
          <w:rFonts w:asciiTheme="minorHAnsi" w:eastAsiaTheme="minorEastAsia" w:hAnsiTheme="minorHAnsi" w:cstheme="minorBidi"/>
          <w:b/>
          <w:bCs/>
          <w:i/>
          <w:iCs/>
          <w:sz w:val="22"/>
          <w:szCs w:val="22"/>
        </w:rPr>
      </w:pPr>
      <w:r w:rsidRPr="3C6D18AA">
        <w:rPr>
          <w:rStyle w:val="normaltextrun"/>
          <w:rFonts w:asciiTheme="minorHAnsi" w:eastAsiaTheme="minorEastAsia" w:hAnsiTheme="minorHAnsi" w:cstheme="minorBidi"/>
          <w:color w:val="000000"/>
          <w:sz w:val="22"/>
          <w:szCs w:val="22"/>
          <w:shd w:val="clear" w:color="auto" w:fill="FFFFFF"/>
        </w:rPr>
        <w:lastRenderedPageBreak/>
        <w:t>Facilitate email introductions to a </w:t>
      </w:r>
      <w:r w:rsidRPr="3C6D18AA">
        <w:rPr>
          <w:rStyle w:val="normaltextrun"/>
          <w:rFonts w:asciiTheme="minorHAnsi" w:eastAsiaTheme="minorEastAsia" w:hAnsiTheme="minorHAnsi" w:cstheme="minorBidi"/>
          <w:b/>
          <w:bCs/>
          <w:color w:val="000000"/>
          <w:sz w:val="22"/>
          <w:szCs w:val="22"/>
          <w:shd w:val="clear" w:color="auto" w:fill="FFFFFF"/>
        </w:rPr>
        <w:t xml:space="preserve">minimum of 25 </w:t>
      </w:r>
      <w:r w:rsidRPr="3C6D18AA">
        <w:rPr>
          <w:rStyle w:val="normaltextrun"/>
          <w:rFonts w:asciiTheme="minorHAnsi" w:eastAsiaTheme="minorEastAsia" w:hAnsiTheme="minorHAnsi" w:cstheme="minorBidi"/>
          <w:color w:val="000000"/>
          <w:sz w:val="22"/>
          <w:szCs w:val="22"/>
          <w:shd w:val="clear" w:color="auto" w:fill="FFFFFF"/>
        </w:rPr>
        <w:t xml:space="preserve">promising potential Host Organizations in your city between </w:t>
      </w:r>
      <w:r w:rsidR="2AA9493D" w:rsidRPr="3C6D18AA">
        <w:rPr>
          <w:rStyle w:val="normaltextrun"/>
          <w:rFonts w:asciiTheme="minorHAnsi" w:eastAsiaTheme="minorEastAsia" w:hAnsiTheme="minorHAnsi" w:cstheme="minorBidi"/>
          <w:color w:val="000000"/>
          <w:sz w:val="22"/>
          <w:szCs w:val="22"/>
          <w:shd w:val="clear" w:color="auto" w:fill="FFFFFF"/>
        </w:rPr>
        <w:t>August - December</w:t>
      </w:r>
      <w:r w:rsidRPr="3C6D18AA">
        <w:rPr>
          <w:rStyle w:val="normaltextrun"/>
          <w:rFonts w:asciiTheme="minorHAnsi" w:eastAsiaTheme="minorEastAsia" w:hAnsiTheme="minorHAnsi" w:cstheme="minorBidi"/>
          <w:color w:val="000000"/>
          <w:sz w:val="22"/>
          <w:szCs w:val="22"/>
          <w:shd w:val="clear" w:color="auto" w:fill="FFFFFF"/>
        </w:rPr>
        <w:t xml:space="preserve"> 2022, first with access to the entire consortium of fellows as you work to build your city cohort of fellows, and later with the goal of placing the remainder of your city cohort. Before connecting to IREX, prospective Host Organizations must have at least a general understanding of </w:t>
      </w:r>
      <w:r w:rsidR="2AA9493D" w:rsidRPr="3C6D18AA">
        <w:rPr>
          <w:rStyle w:val="normaltextrun"/>
          <w:rFonts w:asciiTheme="minorHAnsi" w:eastAsiaTheme="minorEastAsia" w:hAnsiTheme="minorHAnsi" w:cstheme="minorBidi"/>
          <w:color w:val="000000"/>
          <w:sz w:val="22"/>
          <w:szCs w:val="22"/>
          <w:shd w:val="clear" w:color="auto" w:fill="FFFFFF"/>
        </w:rPr>
        <w:t xml:space="preserve">the </w:t>
      </w:r>
      <w:r w:rsidRPr="3C6D18AA">
        <w:rPr>
          <w:rStyle w:val="normaltextrun"/>
          <w:rFonts w:asciiTheme="minorHAnsi" w:eastAsiaTheme="minorEastAsia" w:hAnsiTheme="minorHAnsi" w:cstheme="minorBidi"/>
          <w:color w:val="000000"/>
          <w:sz w:val="22"/>
          <w:szCs w:val="22"/>
          <w:shd w:val="clear" w:color="auto" w:fill="FFFFFF"/>
        </w:rPr>
        <w:t xml:space="preserve">program mission and have expressed interest in hosting a YLAI Fellow. </w:t>
      </w:r>
    </w:p>
    <w:p w14:paraId="1A2D8D60" w14:textId="0E3825A8" w:rsidR="006F34CD" w:rsidRPr="000C7263" w:rsidRDefault="74378809" w:rsidP="3093A8F8">
      <w:pPr>
        <w:pStyle w:val="ListParagraph"/>
        <w:widowControl/>
        <w:numPr>
          <w:ilvl w:val="0"/>
          <w:numId w:val="18"/>
        </w:numPr>
        <w:jc w:val="both"/>
        <w:rPr>
          <w:rFonts w:asciiTheme="minorHAnsi" w:eastAsiaTheme="minorEastAsia" w:hAnsiTheme="minorHAnsi" w:cstheme="minorBidi"/>
          <w:b/>
          <w:bCs/>
          <w:i/>
          <w:iCs/>
          <w:sz w:val="22"/>
          <w:szCs w:val="22"/>
        </w:rPr>
      </w:pPr>
      <w:r w:rsidRPr="3093A8F8">
        <w:rPr>
          <w:rFonts w:asciiTheme="minorHAnsi" w:eastAsiaTheme="minorEastAsia" w:hAnsiTheme="minorHAnsi" w:cstheme="minorBidi"/>
          <w:sz w:val="22"/>
          <w:szCs w:val="22"/>
        </w:rPr>
        <w:t xml:space="preserve">Collaborate with one main point of contact on the IREX team to facilitate promising host organization connections. </w:t>
      </w:r>
      <w:r w:rsidR="103D2608" w:rsidRPr="3093A8F8">
        <w:rPr>
          <w:rFonts w:asciiTheme="minorHAnsi" w:eastAsiaTheme="minorEastAsia" w:hAnsiTheme="minorHAnsi" w:cstheme="minorBidi"/>
          <w:sz w:val="22"/>
          <w:szCs w:val="22"/>
        </w:rPr>
        <w:t xml:space="preserve">Meet with your IREX point of </w:t>
      </w:r>
      <w:r w:rsidR="4260F5C5" w:rsidRPr="3093A8F8">
        <w:rPr>
          <w:rFonts w:asciiTheme="minorHAnsi" w:eastAsiaTheme="minorEastAsia" w:hAnsiTheme="minorHAnsi" w:cstheme="minorBidi"/>
          <w:sz w:val="22"/>
          <w:szCs w:val="22"/>
        </w:rPr>
        <w:t xml:space="preserve">contact </w:t>
      </w:r>
      <w:r w:rsidR="0373D4E4" w:rsidRPr="3093A8F8">
        <w:rPr>
          <w:rFonts w:asciiTheme="minorHAnsi" w:eastAsiaTheme="minorEastAsia" w:hAnsiTheme="minorHAnsi" w:cstheme="minorBidi"/>
          <w:sz w:val="22"/>
          <w:szCs w:val="22"/>
        </w:rPr>
        <w:t>as needed to discuss placement progre</w:t>
      </w:r>
      <w:r w:rsidRPr="3093A8F8">
        <w:rPr>
          <w:rFonts w:asciiTheme="minorHAnsi" w:eastAsiaTheme="minorEastAsia" w:hAnsiTheme="minorHAnsi" w:cstheme="minorBidi"/>
          <w:sz w:val="22"/>
          <w:szCs w:val="22"/>
        </w:rPr>
        <w:t>ss, but we recommend and anticipate bi-weekly meetings.</w:t>
      </w:r>
    </w:p>
    <w:p w14:paraId="76B5374C" w14:textId="243AD1F3" w:rsidR="00F64ACC" w:rsidRDefault="692E7C29" w:rsidP="3093A8F8">
      <w:pPr>
        <w:pStyle w:val="ListParagraph"/>
        <w:widowControl/>
        <w:numPr>
          <w:ilvl w:val="0"/>
          <w:numId w:val="18"/>
        </w:numPr>
        <w:jc w:val="both"/>
        <w:rPr>
          <w:rFonts w:asciiTheme="minorHAnsi" w:eastAsiaTheme="minorEastAsia" w:hAnsiTheme="minorHAnsi" w:cstheme="minorBidi"/>
          <w:b/>
          <w:bCs/>
          <w:i/>
          <w:iCs/>
          <w:sz w:val="22"/>
          <w:szCs w:val="22"/>
        </w:rPr>
      </w:pPr>
      <w:r w:rsidRPr="3093A8F8">
        <w:rPr>
          <w:rFonts w:asciiTheme="minorHAnsi" w:eastAsiaTheme="minorEastAsia" w:hAnsiTheme="minorHAnsi" w:cstheme="minorBidi"/>
          <w:sz w:val="22"/>
          <w:szCs w:val="22"/>
        </w:rPr>
        <w:t>Monitor updates on the host placement process by accessing a visual dashboard which will be updated daily by the IREX team during the host placement period.</w:t>
      </w:r>
    </w:p>
    <w:p w14:paraId="1B52B5E4" w14:textId="1187AB02" w:rsidR="48428982" w:rsidRDefault="48428982" w:rsidP="3093A8F8">
      <w:pPr>
        <w:widowControl/>
        <w:jc w:val="both"/>
        <w:rPr>
          <w:rFonts w:asciiTheme="minorHAnsi" w:eastAsiaTheme="minorEastAsia" w:hAnsiTheme="minorHAnsi" w:cstheme="minorBidi"/>
          <w:b/>
          <w:bCs/>
          <w:i/>
          <w:iCs/>
          <w:sz w:val="22"/>
          <w:szCs w:val="22"/>
        </w:rPr>
      </w:pPr>
    </w:p>
    <w:p w14:paraId="479BE9CE" w14:textId="693E08C3" w:rsidR="00FF59F6" w:rsidRPr="00FF59F6" w:rsidRDefault="245FF20B" w:rsidP="3093A8F8">
      <w:pPr>
        <w:pStyle w:val="ListParagraph"/>
        <w:widowControl/>
        <w:ind w:left="0"/>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Reporting Requirements</w:t>
      </w:r>
    </w:p>
    <w:p w14:paraId="06A0677A" w14:textId="2D33A5CF" w:rsidR="009056A6" w:rsidRDefault="245FF20B" w:rsidP="3093A8F8">
      <w:pPr>
        <w:widowControl/>
        <w:autoSpaceDE/>
        <w:autoSpaceDN/>
        <w:adjustRightInd/>
        <w:textAlignment w:val="baseline"/>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Cohort Ambassadors will be required to submit </w:t>
      </w:r>
      <w:r w:rsidR="1887DEAD" w:rsidRPr="3093A8F8">
        <w:rPr>
          <w:rFonts w:asciiTheme="minorHAnsi" w:eastAsiaTheme="minorEastAsia" w:hAnsiTheme="minorHAnsi" w:cstheme="minorBidi"/>
          <w:sz w:val="22"/>
          <w:szCs w:val="22"/>
        </w:rPr>
        <w:t>the following reports to IREX</w:t>
      </w:r>
      <w:r w:rsidR="0BF1E882" w:rsidRPr="3093A8F8">
        <w:rPr>
          <w:rFonts w:asciiTheme="minorHAnsi" w:eastAsiaTheme="minorEastAsia" w:hAnsiTheme="minorHAnsi" w:cstheme="minorBidi"/>
          <w:sz w:val="22"/>
          <w:szCs w:val="22"/>
        </w:rPr>
        <w:t>. IREX will provide templates for each of these reports.</w:t>
      </w:r>
    </w:p>
    <w:p w14:paraId="443E6F9D" w14:textId="04BE6E9E" w:rsidR="00881027" w:rsidRPr="00881027" w:rsidRDefault="283D37E1" w:rsidP="3093A8F8">
      <w:pPr>
        <w:pStyle w:val="ListParagraph"/>
        <w:widowControl/>
        <w:numPr>
          <w:ilvl w:val="0"/>
          <w:numId w:val="23"/>
        </w:numPr>
        <w:autoSpaceDE/>
        <w:autoSpaceDN/>
        <w:adjustRightInd/>
        <w:textAlignment w:val="baseline"/>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Host </w:t>
      </w:r>
      <w:r w:rsidR="1BB13F2B" w:rsidRPr="3093A8F8">
        <w:rPr>
          <w:rFonts w:asciiTheme="minorHAnsi" w:eastAsiaTheme="minorEastAsia" w:hAnsiTheme="minorHAnsi" w:cstheme="minorBidi"/>
          <w:sz w:val="22"/>
          <w:szCs w:val="22"/>
        </w:rPr>
        <w:t>p</w:t>
      </w:r>
      <w:r w:rsidRPr="3093A8F8">
        <w:rPr>
          <w:rFonts w:asciiTheme="minorHAnsi" w:eastAsiaTheme="minorEastAsia" w:hAnsiTheme="minorHAnsi" w:cstheme="minorBidi"/>
          <w:sz w:val="22"/>
          <w:szCs w:val="22"/>
        </w:rPr>
        <w:t xml:space="preserve">lacement </w:t>
      </w:r>
      <w:r w:rsidR="1BB13F2B" w:rsidRPr="3093A8F8">
        <w:rPr>
          <w:rFonts w:asciiTheme="minorHAnsi" w:eastAsiaTheme="minorEastAsia" w:hAnsiTheme="minorHAnsi" w:cstheme="minorBidi"/>
          <w:sz w:val="22"/>
          <w:szCs w:val="22"/>
        </w:rPr>
        <w:t>o</w:t>
      </w:r>
      <w:r w:rsidRPr="3093A8F8">
        <w:rPr>
          <w:rFonts w:asciiTheme="minorHAnsi" w:eastAsiaTheme="minorEastAsia" w:hAnsiTheme="minorHAnsi" w:cstheme="minorBidi"/>
          <w:sz w:val="22"/>
          <w:szCs w:val="22"/>
        </w:rPr>
        <w:t xml:space="preserve">utreach report </w:t>
      </w:r>
      <w:r w:rsidR="2B7510DB" w:rsidRPr="3093A8F8">
        <w:rPr>
          <w:rFonts w:asciiTheme="minorHAnsi" w:eastAsiaTheme="minorEastAsia" w:hAnsiTheme="minorHAnsi" w:cstheme="minorBidi"/>
          <w:sz w:val="22"/>
          <w:szCs w:val="22"/>
        </w:rPr>
        <w:t>prior to the fellowship</w:t>
      </w:r>
    </w:p>
    <w:p w14:paraId="5774D2EF" w14:textId="77777777" w:rsidR="00881027" w:rsidRPr="00881027" w:rsidRDefault="4E2B4A06" w:rsidP="3093A8F8">
      <w:pPr>
        <w:pStyle w:val="ListParagraph"/>
        <w:widowControl/>
        <w:numPr>
          <w:ilvl w:val="0"/>
          <w:numId w:val="23"/>
        </w:numPr>
        <w:autoSpaceDE/>
        <w:autoSpaceDN/>
        <w:adjustRightInd/>
        <w:textAlignment w:val="baseline"/>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Four brief weekly reports during the in-person fellowship</w:t>
      </w:r>
    </w:p>
    <w:p w14:paraId="200D9BFC" w14:textId="399D90A6" w:rsidR="00FF59F6" w:rsidRPr="009056A6" w:rsidRDefault="75CFC84E" w:rsidP="3093A8F8">
      <w:pPr>
        <w:pStyle w:val="ListParagraph"/>
        <w:widowControl/>
        <w:numPr>
          <w:ilvl w:val="0"/>
          <w:numId w:val="23"/>
        </w:numPr>
        <w:autoSpaceDE/>
        <w:autoSpaceDN/>
        <w:adjustRightInd/>
        <w:textAlignment w:val="baseline"/>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F</w:t>
      </w:r>
      <w:r w:rsidR="245FF20B" w:rsidRPr="3093A8F8">
        <w:rPr>
          <w:rFonts w:asciiTheme="minorHAnsi" w:eastAsiaTheme="minorEastAsia" w:hAnsiTheme="minorHAnsi" w:cstheme="minorBidi"/>
          <w:sz w:val="22"/>
          <w:szCs w:val="22"/>
        </w:rPr>
        <w:t>inal report following the fellowship</w:t>
      </w:r>
      <w:r w:rsidR="49B4283D" w:rsidRPr="3093A8F8">
        <w:rPr>
          <w:rFonts w:asciiTheme="minorHAnsi" w:eastAsiaTheme="minorEastAsia" w:hAnsiTheme="minorHAnsi" w:cstheme="minorBidi"/>
          <w:sz w:val="22"/>
          <w:szCs w:val="22"/>
        </w:rPr>
        <w:t xml:space="preserve"> </w:t>
      </w:r>
    </w:p>
    <w:p w14:paraId="0BE30A44" w14:textId="0BF4AB7D" w:rsidR="00FF59F6" w:rsidRDefault="00FF59F6" w:rsidP="3093A8F8">
      <w:pPr>
        <w:pStyle w:val="ListParagraph"/>
        <w:widowControl/>
        <w:ind w:left="0"/>
        <w:jc w:val="both"/>
        <w:rPr>
          <w:rFonts w:asciiTheme="minorHAnsi" w:eastAsiaTheme="minorEastAsia" w:hAnsiTheme="minorHAnsi" w:cstheme="minorBidi"/>
          <w:sz w:val="22"/>
          <w:szCs w:val="22"/>
        </w:rPr>
      </w:pPr>
    </w:p>
    <w:p w14:paraId="7A34027F" w14:textId="6617335D" w:rsidR="00AE6ABA" w:rsidRPr="00704E10" w:rsidRDefault="31BA5C09" w:rsidP="3093A8F8">
      <w:pPr>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Fellowship</w:t>
      </w:r>
      <w:r w:rsidR="6312F970" w:rsidRPr="3093A8F8">
        <w:rPr>
          <w:rFonts w:asciiTheme="minorHAnsi" w:eastAsiaTheme="minorEastAsia" w:hAnsiTheme="minorHAnsi" w:cstheme="minorBidi"/>
          <w:b/>
          <w:bCs/>
          <w:sz w:val="22"/>
          <w:szCs w:val="22"/>
        </w:rPr>
        <w:t xml:space="preserve"> </w:t>
      </w:r>
      <w:r w:rsidRPr="3093A8F8">
        <w:rPr>
          <w:rFonts w:asciiTheme="minorHAnsi" w:eastAsiaTheme="minorEastAsia" w:hAnsiTheme="minorHAnsi" w:cstheme="minorBidi"/>
          <w:b/>
          <w:bCs/>
          <w:sz w:val="22"/>
          <w:szCs w:val="22"/>
        </w:rPr>
        <w:t>Structure</w:t>
      </w:r>
    </w:p>
    <w:p w14:paraId="398F176A" w14:textId="26CB8586" w:rsidR="00AE6ABA" w:rsidRDefault="31BA5C09" w:rsidP="3093A8F8">
      <w:p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Please note that if the fellowship cannot take place </w:t>
      </w:r>
      <w:r w:rsidR="002E097B">
        <w:rPr>
          <w:rFonts w:asciiTheme="minorHAnsi" w:eastAsiaTheme="minorEastAsia" w:hAnsiTheme="minorHAnsi" w:cstheme="minorBidi"/>
          <w:sz w:val="22"/>
          <w:szCs w:val="22"/>
        </w:rPr>
        <w:t>in person</w:t>
      </w:r>
      <w:r w:rsidRPr="3093A8F8">
        <w:rPr>
          <w:rFonts w:asciiTheme="minorHAnsi" w:eastAsiaTheme="minorEastAsia" w:hAnsiTheme="minorHAnsi" w:cstheme="minorBidi"/>
          <w:sz w:val="22"/>
          <w:szCs w:val="22"/>
        </w:rPr>
        <w:t xml:space="preserve"> due to updated public health guidance, the U.S. Department of State’s Bureau of Educational and Cultural Affairs (ECA) reserves the right to determine </w:t>
      </w:r>
      <w:r w:rsidR="002E097B">
        <w:rPr>
          <w:rFonts w:asciiTheme="minorHAnsi" w:eastAsiaTheme="minorEastAsia" w:hAnsiTheme="minorHAnsi" w:cstheme="minorBidi"/>
          <w:sz w:val="22"/>
          <w:szCs w:val="22"/>
        </w:rPr>
        <w:t xml:space="preserve">whether </w:t>
      </w:r>
      <w:r w:rsidRPr="3093A8F8">
        <w:rPr>
          <w:rFonts w:asciiTheme="minorHAnsi" w:eastAsiaTheme="minorEastAsia" w:hAnsiTheme="minorHAnsi" w:cstheme="minorBidi"/>
          <w:sz w:val="22"/>
          <w:szCs w:val="22"/>
        </w:rPr>
        <w:t>the fellowship will take place virtually for the safety of partners and participants. If ECA determines that the fellowship will be virtual, Cohort Ambassadors will be asked to modify their activities to adapt to a virtual fellowship model. No funds will be removed from Cohort Ambassadors’ subawards should it be implemented as a virtual fellowship.</w:t>
      </w:r>
    </w:p>
    <w:p w14:paraId="629F6CB8" w14:textId="7B4EF82C" w:rsidR="74AE000C" w:rsidRDefault="74AE000C" w:rsidP="3093A8F8">
      <w:pPr>
        <w:jc w:val="both"/>
        <w:rPr>
          <w:rFonts w:asciiTheme="minorHAnsi" w:eastAsiaTheme="minorEastAsia" w:hAnsiTheme="minorHAnsi" w:cstheme="minorBidi"/>
          <w:color w:val="201F1E"/>
          <w:sz w:val="22"/>
          <w:szCs w:val="22"/>
        </w:rPr>
      </w:pPr>
    </w:p>
    <w:p w14:paraId="2A7680F7" w14:textId="383AB0AE" w:rsidR="00406DE4" w:rsidRPr="00A93064" w:rsidRDefault="1870AD43"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 xml:space="preserve">Application </w:t>
      </w:r>
      <w:r w:rsidR="3018F7D4" w:rsidRPr="3093A8F8">
        <w:rPr>
          <w:rFonts w:asciiTheme="minorHAnsi" w:eastAsiaTheme="minorEastAsia" w:hAnsiTheme="minorHAnsi" w:cstheme="minorBidi"/>
          <w:b/>
          <w:bCs/>
          <w:sz w:val="22"/>
          <w:szCs w:val="22"/>
        </w:rPr>
        <w:t xml:space="preserve">Submission </w:t>
      </w:r>
      <w:r w:rsidR="76C0C129" w:rsidRPr="3093A8F8">
        <w:rPr>
          <w:rFonts w:asciiTheme="minorHAnsi" w:eastAsiaTheme="minorEastAsia" w:hAnsiTheme="minorHAnsi" w:cstheme="minorBidi"/>
          <w:b/>
          <w:bCs/>
          <w:sz w:val="22"/>
          <w:szCs w:val="22"/>
        </w:rPr>
        <w:t>Requirements</w:t>
      </w:r>
    </w:p>
    <w:p w14:paraId="670168A4" w14:textId="28F58B9B" w:rsidR="00576078" w:rsidRDefault="5F74F771"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Organizations and individuals</w:t>
      </w:r>
      <w:r w:rsidR="76C0C129" w:rsidRPr="3093A8F8">
        <w:rPr>
          <w:rFonts w:asciiTheme="minorHAnsi" w:eastAsiaTheme="minorEastAsia" w:hAnsiTheme="minorHAnsi" w:cstheme="minorBidi"/>
          <w:sz w:val="22"/>
          <w:szCs w:val="22"/>
        </w:rPr>
        <w:t xml:space="preserve"> interested in providing this service must submit a</w:t>
      </w:r>
      <w:r w:rsidR="7B4F4A32" w:rsidRPr="3093A8F8">
        <w:rPr>
          <w:rFonts w:asciiTheme="minorHAnsi" w:eastAsiaTheme="minorEastAsia" w:hAnsiTheme="minorHAnsi" w:cstheme="minorBidi"/>
          <w:sz w:val="22"/>
          <w:szCs w:val="22"/>
        </w:rPr>
        <w:t>n application</w:t>
      </w:r>
      <w:r w:rsidR="188BE2A7" w:rsidRPr="3093A8F8">
        <w:rPr>
          <w:rFonts w:asciiTheme="minorHAnsi" w:eastAsiaTheme="minorEastAsia" w:hAnsiTheme="minorHAnsi" w:cstheme="minorBidi"/>
          <w:sz w:val="22"/>
          <w:szCs w:val="22"/>
        </w:rPr>
        <w:t xml:space="preserve"> </w:t>
      </w:r>
      <w:r w:rsidR="1D479661" w:rsidRPr="3093A8F8">
        <w:rPr>
          <w:rFonts w:asciiTheme="minorHAnsi" w:eastAsiaTheme="minorEastAsia" w:hAnsiTheme="minorHAnsi" w:cstheme="minorBidi"/>
          <w:sz w:val="22"/>
          <w:szCs w:val="22"/>
        </w:rPr>
        <w:t xml:space="preserve">that includes the following </w:t>
      </w:r>
      <w:r w:rsidR="60D23E07" w:rsidRPr="3093A8F8">
        <w:rPr>
          <w:rFonts w:asciiTheme="minorHAnsi" w:eastAsiaTheme="minorEastAsia" w:hAnsiTheme="minorHAnsi" w:cstheme="minorBidi"/>
          <w:sz w:val="22"/>
          <w:szCs w:val="22"/>
        </w:rPr>
        <w:t>materials</w:t>
      </w:r>
      <w:r w:rsidR="1D479661" w:rsidRPr="3093A8F8">
        <w:rPr>
          <w:rFonts w:asciiTheme="minorHAnsi" w:eastAsiaTheme="minorEastAsia" w:hAnsiTheme="minorHAnsi" w:cstheme="minorBidi"/>
          <w:sz w:val="22"/>
          <w:szCs w:val="22"/>
        </w:rPr>
        <w:t>, preferably in the form of PDF document</w:t>
      </w:r>
      <w:r w:rsidR="4B3BC5BE" w:rsidRPr="3093A8F8">
        <w:rPr>
          <w:rFonts w:asciiTheme="minorHAnsi" w:eastAsiaTheme="minorEastAsia" w:hAnsiTheme="minorHAnsi" w:cstheme="minorBidi"/>
          <w:sz w:val="22"/>
          <w:szCs w:val="22"/>
        </w:rPr>
        <w:t>s</w:t>
      </w:r>
      <w:r w:rsidR="1D479661" w:rsidRPr="3093A8F8">
        <w:rPr>
          <w:rFonts w:asciiTheme="minorHAnsi" w:eastAsiaTheme="minorEastAsia" w:hAnsiTheme="minorHAnsi" w:cstheme="minorBidi"/>
          <w:sz w:val="22"/>
          <w:szCs w:val="22"/>
        </w:rPr>
        <w:t xml:space="preserve">: </w:t>
      </w:r>
    </w:p>
    <w:p w14:paraId="24EA6482" w14:textId="77777777" w:rsidR="0054339E" w:rsidRDefault="0054339E" w:rsidP="3093A8F8">
      <w:pPr>
        <w:widowControl/>
        <w:jc w:val="both"/>
        <w:rPr>
          <w:rFonts w:asciiTheme="minorHAnsi" w:eastAsiaTheme="minorEastAsia" w:hAnsiTheme="minorHAnsi" w:cstheme="minorBidi"/>
          <w:sz w:val="22"/>
          <w:szCs w:val="22"/>
        </w:rPr>
      </w:pPr>
    </w:p>
    <w:p w14:paraId="6E5502C5" w14:textId="63BD0A15" w:rsidR="005B7C43" w:rsidRDefault="66306791" w:rsidP="3093A8F8">
      <w:pPr>
        <w:pStyle w:val="ListParagraph"/>
        <w:widowControl/>
        <w:numPr>
          <w:ilvl w:val="0"/>
          <w:numId w:val="25"/>
        </w:numPr>
        <w:jc w:val="both"/>
        <w:rPr>
          <w:rFonts w:asciiTheme="minorHAnsi" w:eastAsiaTheme="minorEastAsia" w:hAnsiTheme="minorHAnsi" w:cstheme="minorBidi"/>
          <w:b/>
          <w:bCs/>
          <w:i/>
          <w:iCs/>
          <w:sz w:val="22"/>
          <w:szCs w:val="22"/>
        </w:rPr>
      </w:pPr>
      <w:r w:rsidRPr="3093A8F8">
        <w:rPr>
          <w:rFonts w:asciiTheme="minorHAnsi" w:eastAsiaTheme="minorEastAsia" w:hAnsiTheme="minorHAnsi" w:cstheme="minorBidi"/>
          <w:b/>
          <w:bCs/>
          <w:i/>
          <w:iCs/>
          <w:sz w:val="22"/>
          <w:szCs w:val="22"/>
        </w:rPr>
        <w:t>Application Narrative</w:t>
      </w:r>
      <w:r w:rsidR="520B9F9A" w:rsidRPr="3093A8F8">
        <w:rPr>
          <w:rFonts w:asciiTheme="minorHAnsi" w:eastAsiaTheme="minorEastAsia" w:hAnsiTheme="minorHAnsi" w:cstheme="minorBidi"/>
          <w:b/>
          <w:bCs/>
          <w:i/>
          <w:iCs/>
          <w:sz w:val="22"/>
          <w:szCs w:val="22"/>
        </w:rPr>
        <w:t xml:space="preserve"> (no more than 2 pages</w:t>
      </w:r>
      <w:r w:rsidR="5C544C7B" w:rsidRPr="3093A8F8">
        <w:rPr>
          <w:rFonts w:asciiTheme="minorHAnsi" w:eastAsiaTheme="minorEastAsia" w:hAnsiTheme="minorHAnsi" w:cstheme="minorBidi"/>
          <w:b/>
          <w:bCs/>
          <w:i/>
          <w:iCs/>
          <w:sz w:val="22"/>
          <w:szCs w:val="22"/>
        </w:rPr>
        <w:t xml:space="preserve">, </w:t>
      </w:r>
      <w:r w:rsidR="002E097B">
        <w:rPr>
          <w:rFonts w:asciiTheme="minorHAnsi" w:eastAsiaTheme="minorEastAsia" w:hAnsiTheme="minorHAnsi" w:cstheme="minorBidi"/>
          <w:b/>
          <w:bCs/>
          <w:i/>
          <w:iCs/>
          <w:sz w:val="22"/>
          <w:szCs w:val="22"/>
        </w:rPr>
        <w:t>single-spaced</w:t>
      </w:r>
      <w:r w:rsidR="520B9F9A" w:rsidRPr="3093A8F8">
        <w:rPr>
          <w:rFonts w:asciiTheme="minorHAnsi" w:eastAsiaTheme="minorEastAsia" w:hAnsiTheme="minorHAnsi" w:cstheme="minorBidi"/>
          <w:b/>
          <w:bCs/>
          <w:i/>
          <w:iCs/>
          <w:sz w:val="22"/>
          <w:szCs w:val="22"/>
        </w:rPr>
        <w:t>)</w:t>
      </w:r>
    </w:p>
    <w:p w14:paraId="7255D11E" w14:textId="21651312" w:rsidR="005D3C85" w:rsidRPr="005D3C85" w:rsidRDefault="7AACCEBB" w:rsidP="3093A8F8">
      <w:pPr>
        <w:pStyle w:val="ListParagraph"/>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Please </w:t>
      </w:r>
      <w:r w:rsidR="51099F8F" w:rsidRPr="3093A8F8">
        <w:rPr>
          <w:rFonts w:asciiTheme="minorHAnsi" w:eastAsiaTheme="minorEastAsia" w:hAnsiTheme="minorHAnsi" w:cstheme="minorBidi"/>
          <w:sz w:val="22"/>
          <w:szCs w:val="22"/>
        </w:rPr>
        <w:t xml:space="preserve">explain why you would like to partner with IREX as a YLAI Cohort Ambassador, </w:t>
      </w:r>
      <w:r w:rsidR="59007EF1" w:rsidRPr="3093A8F8">
        <w:rPr>
          <w:rFonts w:asciiTheme="minorHAnsi" w:eastAsiaTheme="minorEastAsia" w:hAnsiTheme="minorHAnsi" w:cstheme="minorBidi"/>
          <w:sz w:val="22"/>
          <w:szCs w:val="22"/>
        </w:rPr>
        <w:t xml:space="preserve">touching on previous experiences and resources that you plan to leverage to successfully </w:t>
      </w:r>
      <w:r w:rsidR="002E097B">
        <w:rPr>
          <w:rFonts w:asciiTheme="minorHAnsi" w:eastAsiaTheme="minorEastAsia" w:hAnsiTheme="minorHAnsi" w:cstheme="minorBidi"/>
          <w:sz w:val="22"/>
          <w:szCs w:val="22"/>
        </w:rPr>
        <w:t>fulfill</w:t>
      </w:r>
      <w:r w:rsidR="59007EF1" w:rsidRPr="3093A8F8">
        <w:rPr>
          <w:rFonts w:asciiTheme="minorHAnsi" w:eastAsiaTheme="minorEastAsia" w:hAnsiTheme="minorHAnsi" w:cstheme="minorBidi"/>
          <w:sz w:val="22"/>
          <w:szCs w:val="22"/>
        </w:rPr>
        <w:t xml:space="preserve"> this role. In the narrative, please include the following details and any additional relevant information.</w:t>
      </w:r>
    </w:p>
    <w:p w14:paraId="1C241192" w14:textId="66FAF33E" w:rsidR="00D71F8B" w:rsidRPr="00D71F8B" w:rsidRDefault="0C2E7675" w:rsidP="3093A8F8">
      <w:pPr>
        <w:pStyle w:val="ListParagraph"/>
        <w:widowControl/>
        <w:numPr>
          <w:ilvl w:val="0"/>
          <w:numId w:val="3"/>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A written confirmation that you would like to partner with IREX in the role of </w:t>
      </w:r>
      <w:r w:rsidR="41B120E6" w:rsidRPr="3093A8F8">
        <w:rPr>
          <w:rFonts w:asciiTheme="minorHAnsi" w:eastAsiaTheme="minorEastAsia" w:hAnsiTheme="minorHAnsi" w:cstheme="minorBidi"/>
          <w:sz w:val="22"/>
          <w:szCs w:val="22"/>
        </w:rPr>
        <w:t xml:space="preserve">a Cohort Ambassador under the </w:t>
      </w:r>
      <w:r w:rsidR="3E62BCBC" w:rsidRPr="3093A8F8">
        <w:rPr>
          <w:rFonts w:asciiTheme="minorHAnsi" w:eastAsiaTheme="minorEastAsia" w:hAnsiTheme="minorHAnsi" w:cstheme="minorBidi"/>
          <w:sz w:val="22"/>
          <w:szCs w:val="22"/>
        </w:rPr>
        <w:t xml:space="preserve">partnership </w:t>
      </w:r>
      <w:r w:rsidR="41B120E6" w:rsidRPr="3093A8F8">
        <w:rPr>
          <w:rFonts w:asciiTheme="minorHAnsi" w:eastAsiaTheme="minorEastAsia" w:hAnsiTheme="minorHAnsi" w:cstheme="minorBidi"/>
          <w:sz w:val="22"/>
          <w:szCs w:val="22"/>
        </w:rPr>
        <w:t xml:space="preserve">responsibilities outlined in this document. </w:t>
      </w:r>
      <w:r w:rsidR="4853FF8C" w:rsidRPr="3093A8F8">
        <w:rPr>
          <w:rFonts w:asciiTheme="minorHAnsi" w:eastAsiaTheme="minorEastAsia" w:hAnsiTheme="minorHAnsi" w:cstheme="minorBidi"/>
          <w:sz w:val="22"/>
          <w:szCs w:val="22"/>
        </w:rPr>
        <w:t xml:space="preserve">Include </w:t>
      </w:r>
      <w:r w:rsidR="2E008E7A" w:rsidRPr="3093A8F8">
        <w:rPr>
          <w:rFonts w:asciiTheme="minorHAnsi" w:eastAsiaTheme="minorEastAsia" w:hAnsiTheme="minorHAnsi" w:cstheme="minorBidi"/>
          <w:sz w:val="22"/>
          <w:szCs w:val="22"/>
        </w:rPr>
        <w:t>brief</w:t>
      </w:r>
      <w:r w:rsidR="4853FF8C" w:rsidRPr="3093A8F8">
        <w:rPr>
          <w:rFonts w:asciiTheme="minorHAnsi" w:eastAsiaTheme="minorEastAsia" w:hAnsiTheme="minorHAnsi" w:cstheme="minorBidi"/>
          <w:sz w:val="22"/>
          <w:szCs w:val="22"/>
        </w:rPr>
        <w:t xml:space="preserve"> details about willingness to </w:t>
      </w:r>
      <w:r w:rsidR="7A1A37FB" w:rsidRPr="3093A8F8">
        <w:rPr>
          <w:rFonts w:asciiTheme="minorHAnsi" w:eastAsiaTheme="minorEastAsia" w:hAnsiTheme="minorHAnsi" w:cstheme="minorBidi"/>
          <w:sz w:val="22"/>
          <w:szCs w:val="22"/>
        </w:rPr>
        <w:t xml:space="preserve">flexibly collaborate with IREX and </w:t>
      </w:r>
      <w:r w:rsidR="512B9855" w:rsidRPr="3093A8F8">
        <w:rPr>
          <w:rFonts w:asciiTheme="minorHAnsi" w:eastAsiaTheme="minorEastAsia" w:hAnsiTheme="minorHAnsi" w:cstheme="minorBidi"/>
          <w:sz w:val="22"/>
          <w:szCs w:val="22"/>
        </w:rPr>
        <w:t>shift to a virtual program</w:t>
      </w:r>
      <w:r w:rsidR="4853FF8C" w:rsidRPr="3093A8F8">
        <w:rPr>
          <w:rFonts w:asciiTheme="minorHAnsi" w:eastAsiaTheme="minorEastAsia" w:hAnsiTheme="minorHAnsi" w:cstheme="minorBidi"/>
          <w:sz w:val="22"/>
          <w:szCs w:val="22"/>
        </w:rPr>
        <w:t xml:space="preserve"> if needed.</w:t>
      </w:r>
    </w:p>
    <w:p w14:paraId="1CF52014" w14:textId="6579335E" w:rsidR="00A344C1" w:rsidRDefault="59007EF1" w:rsidP="3093A8F8">
      <w:pPr>
        <w:pStyle w:val="ListParagraph"/>
        <w:widowControl/>
        <w:numPr>
          <w:ilvl w:val="0"/>
          <w:numId w:val="3"/>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Evidence of capacity to provide a high level of support and personalized attention to YLAI Fellows during </w:t>
      </w:r>
      <w:r w:rsidR="002E097B">
        <w:rPr>
          <w:rFonts w:asciiTheme="minorHAnsi" w:eastAsiaTheme="minorEastAsia" w:hAnsiTheme="minorHAnsi" w:cstheme="minorBidi"/>
          <w:sz w:val="22"/>
          <w:szCs w:val="22"/>
        </w:rPr>
        <w:t xml:space="preserve">the </w:t>
      </w:r>
      <w:r w:rsidRPr="3093A8F8">
        <w:rPr>
          <w:rFonts w:asciiTheme="minorHAnsi" w:eastAsiaTheme="minorEastAsia" w:hAnsiTheme="minorHAnsi" w:cstheme="minorBidi"/>
          <w:sz w:val="22"/>
          <w:szCs w:val="22"/>
        </w:rPr>
        <w:t xml:space="preserve">program. </w:t>
      </w:r>
    </w:p>
    <w:p w14:paraId="7FB00EC8" w14:textId="4F1F92CF" w:rsidR="004A7F86" w:rsidRPr="00C8797B" w:rsidRDefault="179D13EE" w:rsidP="3093A8F8">
      <w:pPr>
        <w:pStyle w:val="ListParagraph"/>
        <w:widowControl/>
        <w:numPr>
          <w:ilvl w:val="0"/>
          <w:numId w:val="3"/>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Evidence and examples of </w:t>
      </w:r>
      <w:r w:rsidR="002E097B">
        <w:rPr>
          <w:rFonts w:asciiTheme="minorHAnsi" w:eastAsiaTheme="minorEastAsia" w:hAnsiTheme="minorHAnsi" w:cstheme="minorBidi"/>
          <w:sz w:val="22"/>
          <w:szCs w:val="22"/>
        </w:rPr>
        <w:t xml:space="preserve">an </w:t>
      </w:r>
      <w:r w:rsidRPr="3093A8F8">
        <w:rPr>
          <w:rFonts w:asciiTheme="minorHAnsi" w:eastAsiaTheme="minorEastAsia" w:hAnsiTheme="minorHAnsi" w:cstheme="minorBidi"/>
          <w:sz w:val="22"/>
          <w:szCs w:val="22"/>
        </w:rPr>
        <w:t>approach to develop professional networks and group cohesion among professionals</w:t>
      </w:r>
      <w:r w:rsidR="5C6C97A9" w:rsidRPr="3093A8F8">
        <w:rPr>
          <w:rFonts w:asciiTheme="minorHAnsi" w:eastAsiaTheme="minorEastAsia" w:hAnsiTheme="minorHAnsi" w:cstheme="minorBidi"/>
          <w:sz w:val="22"/>
          <w:szCs w:val="22"/>
        </w:rPr>
        <w:t>, especially entrepreneurs</w:t>
      </w:r>
      <w:r w:rsidRPr="3093A8F8">
        <w:rPr>
          <w:rFonts w:asciiTheme="minorHAnsi" w:eastAsiaTheme="minorEastAsia" w:hAnsiTheme="minorHAnsi" w:cstheme="minorBidi"/>
          <w:sz w:val="22"/>
          <w:szCs w:val="22"/>
        </w:rPr>
        <w:t xml:space="preserve">. </w:t>
      </w:r>
      <w:r w:rsidR="58CC4733" w:rsidRPr="3093A8F8">
        <w:rPr>
          <w:rFonts w:asciiTheme="minorHAnsi" w:eastAsiaTheme="minorEastAsia" w:hAnsiTheme="minorHAnsi" w:cstheme="minorBidi"/>
          <w:sz w:val="22"/>
          <w:szCs w:val="22"/>
        </w:rPr>
        <w:t>Application</w:t>
      </w:r>
      <w:r w:rsidRPr="3093A8F8">
        <w:rPr>
          <w:rFonts w:asciiTheme="minorHAnsi" w:eastAsiaTheme="minorEastAsia" w:hAnsiTheme="minorHAnsi" w:cstheme="minorBidi"/>
          <w:sz w:val="22"/>
          <w:szCs w:val="22"/>
        </w:rPr>
        <w:t xml:space="preserve">s may include references to similar work or experience fostering these relationships. </w:t>
      </w:r>
    </w:p>
    <w:p w14:paraId="5F062377" w14:textId="6080FB85" w:rsidR="00C8797B" w:rsidRPr="000F0694" w:rsidRDefault="48A71677" w:rsidP="3093A8F8">
      <w:pPr>
        <w:pStyle w:val="ListParagraph"/>
        <w:widowControl/>
        <w:numPr>
          <w:ilvl w:val="0"/>
          <w:numId w:val="3"/>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lastRenderedPageBreak/>
        <w:t xml:space="preserve">Evidence and examples of </w:t>
      </w:r>
      <w:r w:rsidR="002E097B">
        <w:rPr>
          <w:rFonts w:asciiTheme="minorHAnsi" w:eastAsiaTheme="minorEastAsia" w:hAnsiTheme="minorHAnsi" w:cstheme="minorBidi"/>
          <w:sz w:val="22"/>
          <w:szCs w:val="22"/>
        </w:rPr>
        <w:t xml:space="preserve">an </w:t>
      </w:r>
      <w:r w:rsidRPr="3093A8F8">
        <w:rPr>
          <w:rFonts w:asciiTheme="minorHAnsi" w:eastAsiaTheme="minorEastAsia" w:hAnsiTheme="minorHAnsi" w:cstheme="minorBidi"/>
          <w:sz w:val="22"/>
          <w:szCs w:val="22"/>
        </w:rPr>
        <w:t>approach to fostering cross-</w:t>
      </w:r>
      <w:r w:rsidR="7796CE41" w:rsidRPr="3093A8F8">
        <w:rPr>
          <w:rFonts w:asciiTheme="minorHAnsi" w:eastAsiaTheme="minorEastAsia" w:hAnsiTheme="minorHAnsi" w:cstheme="minorBidi"/>
          <w:sz w:val="22"/>
          <w:szCs w:val="22"/>
        </w:rPr>
        <w:t xml:space="preserve">cultural experiences between </w:t>
      </w:r>
      <w:r w:rsidR="7A1A37FB" w:rsidRPr="3093A8F8">
        <w:rPr>
          <w:rFonts w:asciiTheme="minorHAnsi" w:eastAsiaTheme="minorEastAsia" w:hAnsiTheme="minorHAnsi" w:cstheme="minorBidi"/>
          <w:sz w:val="22"/>
          <w:szCs w:val="22"/>
        </w:rPr>
        <w:t xml:space="preserve">U.S. citizens and </w:t>
      </w:r>
      <w:r w:rsidR="7796CE41" w:rsidRPr="3093A8F8">
        <w:rPr>
          <w:rFonts w:asciiTheme="minorHAnsi" w:eastAsiaTheme="minorEastAsia" w:hAnsiTheme="minorHAnsi" w:cstheme="minorBidi"/>
          <w:sz w:val="22"/>
          <w:szCs w:val="22"/>
        </w:rPr>
        <w:t xml:space="preserve">international </w:t>
      </w:r>
      <w:r w:rsidR="1AC45598" w:rsidRPr="3093A8F8">
        <w:rPr>
          <w:rFonts w:asciiTheme="minorHAnsi" w:eastAsiaTheme="minorEastAsia" w:hAnsiTheme="minorHAnsi" w:cstheme="minorBidi"/>
          <w:sz w:val="22"/>
          <w:szCs w:val="22"/>
        </w:rPr>
        <w:t>professionals</w:t>
      </w:r>
      <w:r w:rsidR="7A1A37FB" w:rsidRPr="3093A8F8">
        <w:rPr>
          <w:rFonts w:asciiTheme="minorHAnsi" w:eastAsiaTheme="minorEastAsia" w:hAnsiTheme="minorHAnsi" w:cstheme="minorBidi"/>
          <w:sz w:val="22"/>
          <w:szCs w:val="22"/>
        </w:rPr>
        <w:t>, especially those from Latin America, the Caribbean, and/or Canada.</w:t>
      </w:r>
    </w:p>
    <w:p w14:paraId="3A90534D" w14:textId="7B2BA02B" w:rsidR="000F0694" w:rsidRPr="004A7F86" w:rsidRDefault="3C3C0684" w:rsidP="3093A8F8">
      <w:pPr>
        <w:pStyle w:val="ListParagraph"/>
        <w:widowControl/>
        <w:numPr>
          <w:ilvl w:val="0"/>
          <w:numId w:val="3"/>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Details related to integrating diversity, equity, and inclusion considerations</w:t>
      </w:r>
      <w:r w:rsidR="2197AC44" w:rsidRPr="3093A8F8">
        <w:rPr>
          <w:rFonts w:asciiTheme="minorHAnsi" w:eastAsiaTheme="minorEastAsia" w:hAnsiTheme="minorHAnsi" w:cstheme="minorBidi"/>
          <w:sz w:val="22"/>
          <w:szCs w:val="22"/>
        </w:rPr>
        <w:t xml:space="preserve"> throughout program activities.</w:t>
      </w:r>
    </w:p>
    <w:p w14:paraId="6D5EA827" w14:textId="6A71CE22" w:rsidR="00CA3EC6" w:rsidRDefault="7DDF33BA" w:rsidP="3093A8F8">
      <w:pPr>
        <w:pStyle w:val="ListParagraph"/>
        <w:widowControl/>
        <w:numPr>
          <w:ilvl w:val="0"/>
          <w:numId w:val="20"/>
        </w:numPr>
        <w:jc w:val="both"/>
        <w:rPr>
          <w:rFonts w:asciiTheme="minorHAnsi" w:eastAsiaTheme="minorEastAsia" w:hAnsiTheme="minorHAnsi" w:cstheme="minorBidi"/>
          <w:sz w:val="22"/>
          <w:szCs w:val="22"/>
        </w:rPr>
      </w:pPr>
      <w:proofErr w:type="gramStart"/>
      <w:r w:rsidRPr="3093A8F8">
        <w:rPr>
          <w:rFonts w:asciiTheme="minorHAnsi" w:eastAsiaTheme="minorEastAsia" w:hAnsiTheme="minorHAnsi" w:cstheme="minorBidi"/>
          <w:sz w:val="22"/>
          <w:szCs w:val="22"/>
        </w:rPr>
        <w:t>A brief summary</w:t>
      </w:r>
      <w:proofErr w:type="gramEnd"/>
      <w:r w:rsidRPr="3093A8F8">
        <w:rPr>
          <w:rFonts w:asciiTheme="minorHAnsi" w:eastAsiaTheme="minorEastAsia" w:hAnsiTheme="minorHAnsi" w:cstheme="minorBidi"/>
          <w:sz w:val="22"/>
          <w:szCs w:val="22"/>
        </w:rPr>
        <w:t xml:space="preserve"> of strong business sectors or industries within your city and networks that you aim to leverage for YLAI host placements.  </w:t>
      </w:r>
    </w:p>
    <w:p w14:paraId="33ECBD82" w14:textId="3FF6200C" w:rsidR="004A7F86" w:rsidRDefault="7DDF33BA" w:rsidP="3093A8F8">
      <w:pPr>
        <w:pStyle w:val="ListParagraph"/>
        <w:widowControl/>
        <w:numPr>
          <w:ilvl w:val="0"/>
          <w:numId w:val="20"/>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If available, evidence and examples of previous work </w:t>
      </w:r>
      <w:r w:rsidR="43F52F3D" w:rsidRPr="3093A8F8">
        <w:rPr>
          <w:rFonts w:asciiTheme="minorHAnsi" w:eastAsiaTheme="minorEastAsia" w:hAnsiTheme="minorHAnsi" w:cstheme="minorBidi"/>
          <w:sz w:val="22"/>
          <w:szCs w:val="22"/>
        </w:rPr>
        <w:t>placing</w:t>
      </w:r>
      <w:r w:rsidRPr="3093A8F8">
        <w:rPr>
          <w:rFonts w:asciiTheme="minorHAnsi" w:eastAsiaTheme="minorEastAsia" w:hAnsiTheme="minorHAnsi" w:cstheme="minorBidi"/>
          <w:sz w:val="22"/>
          <w:szCs w:val="22"/>
        </w:rPr>
        <w:t xml:space="preserve"> professionals with </w:t>
      </w:r>
      <w:r w:rsidR="43F52F3D" w:rsidRPr="3093A8F8">
        <w:rPr>
          <w:rFonts w:asciiTheme="minorHAnsi" w:eastAsiaTheme="minorEastAsia" w:hAnsiTheme="minorHAnsi" w:cstheme="minorBidi"/>
          <w:sz w:val="22"/>
          <w:szCs w:val="22"/>
        </w:rPr>
        <w:t xml:space="preserve">host </w:t>
      </w:r>
      <w:r w:rsidRPr="3093A8F8">
        <w:rPr>
          <w:rFonts w:asciiTheme="minorHAnsi" w:eastAsiaTheme="minorEastAsia" w:hAnsiTheme="minorHAnsi" w:cstheme="minorBidi"/>
          <w:sz w:val="22"/>
          <w:szCs w:val="22"/>
        </w:rPr>
        <w:t>organizations doing similar work for mutually beneficial learning, cultural exchanges, and/or internships.</w:t>
      </w:r>
    </w:p>
    <w:p w14:paraId="6C350210" w14:textId="77777777" w:rsidR="00CA3EC6" w:rsidRDefault="00CA3EC6" w:rsidP="3093A8F8">
      <w:pPr>
        <w:widowControl/>
        <w:jc w:val="both"/>
        <w:rPr>
          <w:rFonts w:asciiTheme="minorHAnsi" w:eastAsiaTheme="minorEastAsia" w:hAnsiTheme="minorHAnsi" w:cstheme="minorBidi"/>
          <w:sz w:val="22"/>
          <w:szCs w:val="22"/>
        </w:rPr>
      </w:pPr>
    </w:p>
    <w:p w14:paraId="1C609009" w14:textId="584AC151" w:rsidR="00CA3EC6" w:rsidRDefault="7DDF33BA" w:rsidP="3093A8F8">
      <w:pPr>
        <w:widowControl/>
        <w:ind w:left="720"/>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Please also include the following </w:t>
      </w:r>
      <w:r w:rsidRPr="3093A8F8">
        <w:rPr>
          <w:rFonts w:asciiTheme="minorHAnsi" w:eastAsiaTheme="minorEastAsia" w:hAnsiTheme="minorHAnsi" w:cstheme="minorBidi"/>
          <w:b/>
          <w:bCs/>
          <w:sz w:val="22"/>
          <w:szCs w:val="22"/>
        </w:rPr>
        <w:t>attachments</w:t>
      </w:r>
      <w:r w:rsidRPr="3093A8F8">
        <w:rPr>
          <w:rFonts w:asciiTheme="minorHAnsi" w:eastAsiaTheme="minorEastAsia" w:hAnsiTheme="minorHAnsi" w:cstheme="minorBidi"/>
          <w:sz w:val="22"/>
          <w:szCs w:val="22"/>
        </w:rPr>
        <w:t xml:space="preserve"> to the application</w:t>
      </w:r>
      <w:r w:rsidR="0C543DA4" w:rsidRPr="3093A8F8">
        <w:rPr>
          <w:rFonts w:asciiTheme="minorHAnsi" w:eastAsiaTheme="minorEastAsia" w:hAnsiTheme="minorHAnsi" w:cstheme="minorBidi"/>
          <w:sz w:val="22"/>
          <w:szCs w:val="22"/>
        </w:rPr>
        <w:t xml:space="preserve"> narrative</w:t>
      </w:r>
      <w:r w:rsidRPr="3093A8F8">
        <w:rPr>
          <w:rFonts w:asciiTheme="minorHAnsi" w:eastAsiaTheme="minorEastAsia" w:hAnsiTheme="minorHAnsi" w:cstheme="minorBidi"/>
          <w:sz w:val="22"/>
          <w:szCs w:val="22"/>
        </w:rPr>
        <w:t xml:space="preserve">, in the order listed below: </w:t>
      </w:r>
    </w:p>
    <w:p w14:paraId="3F8269DC" w14:textId="77777777" w:rsidR="00CA3EC6" w:rsidRPr="00316D0C" w:rsidRDefault="7DDF33BA" w:rsidP="3093A8F8">
      <w:pPr>
        <w:pStyle w:val="ListParagraph"/>
        <w:widowControl/>
        <w:numPr>
          <w:ilvl w:val="0"/>
          <w:numId w:val="26"/>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A list of all staff members who will be contributing to the Cohort Ambassador role or engaging with YLAI Fellows.</w:t>
      </w:r>
    </w:p>
    <w:p w14:paraId="0923E66E" w14:textId="77777777" w:rsidR="00CA3EC6" w:rsidRPr="00316D0C" w:rsidRDefault="7DDF33BA" w:rsidP="3093A8F8">
      <w:pPr>
        <w:pStyle w:val="ListParagraph"/>
        <w:widowControl/>
        <w:numPr>
          <w:ilvl w:val="0"/>
          <w:numId w:val="26"/>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An updated CV for each staff member. </w:t>
      </w:r>
    </w:p>
    <w:p w14:paraId="414BC4B4" w14:textId="77777777" w:rsidR="00CA3EC6" w:rsidRDefault="7DDF33BA" w:rsidP="3093A8F8">
      <w:pPr>
        <w:pStyle w:val="ListParagraph"/>
        <w:widowControl/>
        <w:numPr>
          <w:ilvl w:val="0"/>
          <w:numId w:val="26"/>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A sample list of local entrepreneurial networks you plan to </w:t>
      </w:r>
      <w:bookmarkStart w:id="5" w:name="_Int_jnW9Sw8G"/>
      <w:r w:rsidRPr="3093A8F8">
        <w:rPr>
          <w:rFonts w:asciiTheme="minorHAnsi" w:eastAsiaTheme="minorEastAsia" w:hAnsiTheme="minorHAnsi" w:cstheme="minorBidi"/>
          <w:sz w:val="22"/>
          <w:szCs w:val="22"/>
        </w:rPr>
        <w:t>engage</w:t>
      </w:r>
      <w:bookmarkEnd w:id="5"/>
      <w:r w:rsidRPr="3093A8F8">
        <w:rPr>
          <w:rFonts w:asciiTheme="minorHAnsi" w:eastAsiaTheme="minorEastAsia" w:hAnsiTheme="minorHAnsi" w:cstheme="minorBidi"/>
          <w:sz w:val="22"/>
          <w:szCs w:val="22"/>
        </w:rPr>
        <w:t xml:space="preserve"> during the host placement process.</w:t>
      </w:r>
    </w:p>
    <w:p w14:paraId="572161E6" w14:textId="322AB78A" w:rsidR="009F09F7" w:rsidRPr="00316D0C" w:rsidRDefault="3A71F8FC" w:rsidP="3093A8F8">
      <w:pPr>
        <w:pStyle w:val="ListParagraph"/>
        <w:widowControl/>
        <w:numPr>
          <w:ilvl w:val="0"/>
          <w:numId w:val="26"/>
        </w:num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A </w:t>
      </w:r>
      <w:r w:rsidR="39380269" w:rsidRPr="3093A8F8">
        <w:rPr>
          <w:rFonts w:asciiTheme="minorHAnsi" w:eastAsiaTheme="minorEastAsia" w:hAnsiTheme="minorHAnsi" w:cstheme="minorBidi"/>
          <w:sz w:val="22"/>
          <w:szCs w:val="22"/>
        </w:rPr>
        <w:t>list of names and contact information for at least three past performance references.</w:t>
      </w:r>
    </w:p>
    <w:p w14:paraId="6869879B" w14:textId="77777777" w:rsidR="00455160" w:rsidRDefault="00455160" w:rsidP="3093A8F8">
      <w:pPr>
        <w:widowControl/>
        <w:jc w:val="both"/>
        <w:rPr>
          <w:rFonts w:asciiTheme="minorHAnsi" w:eastAsiaTheme="minorEastAsia" w:hAnsiTheme="minorHAnsi" w:cstheme="minorBidi"/>
          <w:sz w:val="22"/>
          <w:szCs w:val="22"/>
        </w:rPr>
      </w:pPr>
    </w:p>
    <w:p w14:paraId="2F125A05" w14:textId="167E2AB0" w:rsidR="00455160" w:rsidRPr="00CF12C9" w:rsidRDefault="734FCB01" w:rsidP="3093A8F8">
      <w:pPr>
        <w:pStyle w:val="ListParagraph"/>
        <w:widowControl/>
        <w:numPr>
          <w:ilvl w:val="0"/>
          <w:numId w:val="25"/>
        </w:numPr>
        <w:jc w:val="both"/>
        <w:rPr>
          <w:rFonts w:asciiTheme="minorHAnsi" w:eastAsiaTheme="minorEastAsia" w:hAnsiTheme="minorHAnsi" w:cstheme="minorBidi"/>
          <w:b/>
          <w:bCs/>
          <w:i/>
          <w:iCs/>
          <w:sz w:val="22"/>
          <w:szCs w:val="22"/>
        </w:rPr>
      </w:pPr>
      <w:r w:rsidRPr="3093A8F8">
        <w:rPr>
          <w:rFonts w:asciiTheme="minorHAnsi" w:eastAsiaTheme="minorEastAsia" w:hAnsiTheme="minorHAnsi" w:cstheme="minorBidi"/>
          <w:b/>
          <w:bCs/>
          <w:i/>
          <w:iCs/>
          <w:sz w:val="22"/>
          <w:szCs w:val="22"/>
        </w:rPr>
        <w:t>Sample Draft Agenda</w:t>
      </w:r>
    </w:p>
    <w:p w14:paraId="3700293E" w14:textId="47F7627F" w:rsidR="004A7F86" w:rsidRPr="00455160" w:rsidRDefault="7846C11C" w:rsidP="3093A8F8">
      <w:pPr>
        <w:widowControl/>
        <w:ind w:left="720"/>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Using the template provided by IREX, submit a</w:t>
      </w:r>
      <w:r w:rsidR="3F59DD94" w:rsidRPr="3093A8F8">
        <w:rPr>
          <w:rFonts w:asciiTheme="minorHAnsi" w:eastAsiaTheme="minorEastAsia" w:hAnsiTheme="minorHAnsi" w:cstheme="minorBidi"/>
          <w:sz w:val="22"/>
          <w:szCs w:val="22"/>
        </w:rPr>
        <w:t xml:space="preserve"> </w:t>
      </w:r>
      <w:r w:rsidR="27C37485" w:rsidRPr="3093A8F8">
        <w:rPr>
          <w:rFonts w:asciiTheme="minorHAnsi" w:eastAsiaTheme="minorEastAsia" w:hAnsiTheme="minorHAnsi" w:cstheme="minorBidi"/>
          <w:sz w:val="22"/>
          <w:szCs w:val="22"/>
        </w:rPr>
        <w:t xml:space="preserve">detailed </w:t>
      </w:r>
      <w:r w:rsidR="3F59DD94" w:rsidRPr="3093A8F8">
        <w:rPr>
          <w:rFonts w:asciiTheme="minorHAnsi" w:eastAsiaTheme="minorEastAsia" w:hAnsiTheme="minorHAnsi" w:cstheme="minorBidi"/>
          <w:sz w:val="22"/>
          <w:szCs w:val="22"/>
        </w:rPr>
        <w:t>sample draft agenda</w:t>
      </w:r>
      <w:r w:rsidR="7B8DB767" w:rsidRPr="3093A8F8">
        <w:rPr>
          <w:rFonts w:asciiTheme="minorHAnsi" w:eastAsiaTheme="minorEastAsia" w:hAnsiTheme="minorHAnsi" w:cstheme="minorBidi"/>
          <w:sz w:val="22"/>
          <w:szCs w:val="22"/>
        </w:rPr>
        <w:t xml:space="preserve"> </w:t>
      </w:r>
      <w:r w:rsidR="3E62BCBC" w:rsidRPr="3093A8F8">
        <w:rPr>
          <w:rFonts w:asciiTheme="minorHAnsi" w:eastAsiaTheme="minorEastAsia" w:hAnsiTheme="minorHAnsi" w:cstheme="minorBidi"/>
          <w:sz w:val="22"/>
          <w:szCs w:val="22"/>
        </w:rPr>
        <w:t>describing specific</w:t>
      </w:r>
      <w:r w:rsidR="3F59DD94" w:rsidRPr="3093A8F8">
        <w:rPr>
          <w:rFonts w:asciiTheme="minorHAnsi" w:eastAsiaTheme="minorEastAsia" w:hAnsiTheme="minorHAnsi" w:cstheme="minorBidi"/>
          <w:sz w:val="22"/>
          <w:szCs w:val="22"/>
        </w:rPr>
        <w:t xml:space="preserve"> proposed activities for your city cohorts</w:t>
      </w:r>
      <w:r w:rsidR="7B8DB767" w:rsidRPr="3093A8F8">
        <w:rPr>
          <w:rFonts w:asciiTheme="minorHAnsi" w:eastAsiaTheme="minorEastAsia" w:hAnsiTheme="minorHAnsi" w:cstheme="minorBidi"/>
          <w:sz w:val="22"/>
          <w:szCs w:val="22"/>
        </w:rPr>
        <w:t xml:space="preserve">. </w:t>
      </w:r>
      <w:r w:rsidR="3F59DD94" w:rsidRPr="3093A8F8">
        <w:rPr>
          <w:rFonts w:asciiTheme="minorHAnsi" w:eastAsiaTheme="minorEastAsia" w:hAnsiTheme="minorHAnsi" w:cstheme="minorBidi"/>
          <w:sz w:val="22"/>
          <w:szCs w:val="22"/>
        </w:rPr>
        <w:t>The agenda should include</w:t>
      </w:r>
      <w:r w:rsidR="0A508C4B" w:rsidRPr="3093A8F8">
        <w:rPr>
          <w:rFonts w:asciiTheme="minorHAnsi" w:eastAsiaTheme="minorEastAsia" w:hAnsiTheme="minorHAnsi" w:cstheme="minorBidi"/>
          <w:sz w:val="22"/>
          <w:szCs w:val="22"/>
        </w:rPr>
        <w:t>:</w:t>
      </w:r>
    </w:p>
    <w:p w14:paraId="18023D45" w14:textId="70EC6367" w:rsidR="00033430" w:rsidRPr="00B37245" w:rsidRDefault="70223D23" w:rsidP="3093A8F8">
      <w:pPr>
        <w:pStyle w:val="ListParagraph"/>
        <w:widowControl/>
        <w:numPr>
          <w:ilvl w:val="0"/>
          <w:numId w:val="3"/>
        </w:numPr>
        <w:tabs>
          <w:tab w:val="clear" w:pos="1440"/>
        </w:tabs>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S</w:t>
      </w:r>
      <w:r w:rsidR="0A508C4B" w:rsidRPr="3093A8F8">
        <w:rPr>
          <w:rFonts w:asciiTheme="minorHAnsi" w:eastAsiaTheme="minorEastAsia" w:hAnsiTheme="minorHAnsi" w:cstheme="minorBidi"/>
          <w:sz w:val="22"/>
          <w:szCs w:val="22"/>
        </w:rPr>
        <w:t>ample topics and activities</w:t>
      </w:r>
      <w:r w:rsidR="430DA41F" w:rsidRPr="3093A8F8">
        <w:rPr>
          <w:rFonts w:asciiTheme="minorHAnsi" w:eastAsiaTheme="minorEastAsia" w:hAnsiTheme="minorHAnsi" w:cstheme="minorBidi"/>
          <w:sz w:val="22"/>
          <w:szCs w:val="22"/>
        </w:rPr>
        <w:t xml:space="preserve"> for </w:t>
      </w:r>
      <w:r w:rsidR="0E072078" w:rsidRPr="3093A8F8">
        <w:rPr>
          <w:rFonts w:asciiTheme="minorHAnsi" w:eastAsiaTheme="minorEastAsia" w:hAnsiTheme="minorHAnsi" w:cstheme="minorBidi"/>
          <w:sz w:val="22"/>
          <w:szCs w:val="22"/>
        </w:rPr>
        <w:t>city cultural orientation</w:t>
      </w:r>
      <w:r w:rsidR="3E31866D" w:rsidRPr="3093A8F8">
        <w:rPr>
          <w:rFonts w:asciiTheme="minorHAnsi" w:eastAsiaTheme="minorEastAsia" w:hAnsiTheme="minorHAnsi" w:cstheme="minorBidi"/>
          <w:sz w:val="22"/>
          <w:szCs w:val="22"/>
        </w:rPr>
        <w:t xml:space="preserve"> and four Friday sessions</w:t>
      </w:r>
      <w:r w:rsidR="660CA949" w:rsidRPr="3093A8F8">
        <w:rPr>
          <w:rFonts w:asciiTheme="minorHAnsi" w:eastAsiaTheme="minorEastAsia" w:hAnsiTheme="minorHAnsi" w:cstheme="minorBidi"/>
          <w:sz w:val="22"/>
          <w:szCs w:val="22"/>
        </w:rPr>
        <w:t xml:space="preserve">. </w:t>
      </w:r>
      <w:r w:rsidR="08C70628" w:rsidRPr="3093A8F8">
        <w:rPr>
          <w:rFonts w:asciiTheme="minorHAnsi" w:eastAsiaTheme="minorEastAsia" w:hAnsiTheme="minorHAnsi" w:cstheme="minorBidi"/>
          <w:sz w:val="22"/>
          <w:szCs w:val="22"/>
        </w:rPr>
        <w:t>Proposed times for sessions, site visits, and activities should be specified</w:t>
      </w:r>
      <w:r w:rsidR="1824DC9A" w:rsidRPr="3093A8F8">
        <w:rPr>
          <w:rFonts w:asciiTheme="minorHAnsi" w:eastAsiaTheme="minorEastAsia" w:hAnsiTheme="minorHAnsi" w:cstheme="minorBidi"/>
          <w:sz w:val="22"/>
          <w:szCs w:val="22"/>
        </w:rPr>
        <w:t xml:space="preserve">. </w:t>
      </w:r>
      <w:r w:rsidR="4F3CB8EF" w:rsidRPr="3093A8F8">
        <w:rPr>
          <w:rFonts w:asciiTheme="minorHAnsi" w:eastAsiaTheme="minorEastAsia" w:hAnsiTheme="minorHAnsi" w:cstheme="minorBidi"/>
          <w:sz w:val="22"/>
          <w:szCs w:val="22"/>
        </w:rPr>
        <w:t xml:space="preserve">Approximately two hours </w:t>
      </w:r>
      <w:r w:rsidR="1824DC9A" w:rsidRPr="3093A8F8">
        <w:rPr>
          <w:rFonts w:asciiTheme="minorHAnsi" w:eastAsiaTheme="minorEastAsia" w:hAnsiTheme="minorHAnsi" w:cstheme="minorBidi"/>
          <w:sz w:val="22"/>
          <w:szCs w:val="22"/>
        </w:rPr>
        <w:t>should be set aside for</w:t>
      </w:r>
      <w:r w:rsidR="0F82C8B6" w:rsidRPr="3093A8F8">
        <w:rPr>
          <w:rFonts w:asciiTheme="minorHAnsi" w:eastAsiaTheme="minorEastAsia" w:hAnsiTheme="minorHAnsi" w:cstheme="minorBidi"/>
          <w:sz w:val="22"/>
          <w:szCs w:val="22"/>
        </w:rPr>
        <w:t xml:space="preserve"> </w:t>
      </w:r>
      <w:r w:rsidR="69C3EFF4" w:rsidRPr="3093A8F8">
        <w:rPr>
          <w:rFonts w:asciiTheme="minorHAnsi" w:eastAsiaTheme="minorEastAsia" w:hAnsiTheme="minorHAnsi" w:cstheme="minorBidi"/>
          <w:sz w:val="22"/>
          <w:szCs w:val="22"/>
        </w:rPr>
        <w:t xml:space="preserve">pitch competition preparation </w:t>
      </w:r>
      <w:r w:rsidR="1824DC9A" w:rsidRPr="3093A8F8">
        <w:rPr>
          <w:rFonts w:asciiTheme="minorHAnsi" w:eastAsiaTheme="minorEastAsia" w:hAnsiTheme="minorHAnsi" w:cstheme="minorBidi"/>
          <w:sz w:val="22"/>
          <w:szCs w:val="22"/>
        </w:rPr>
        <w:t>activities</w:t>
      </w:r>
      <w:r w:rsidR="4B3BC5BE" w:rsidRPr="3093A8F8">
        <w:rPr>
          <w:rFonts w:asciiTheme="minorHAnsi" w:eastAsiaTheme="minorEastAsia" w:hAnsiTheme="minorHAnsi" w:cstheme="minorBidi"/>
          <w:sz w:val="22"/>
          <w:szCs w:val="22"/>
        </w:rPr>
        <w:t xml:space="preserve"> on </w:t>
      </w:r>
      <w:r w:rsidR="2598A5AE" w:rsidRPr="54476689">
        <w:rPr>
          <w:rFonts w:asciiTheme="minorHAnsi" w:eastAsiaTheme="minorEastAsia" w:hAnsiTheme="minorHAnsi" w:cstheme="minorBidi"/>
          <w:sz w:val="22"/>
          <w:szCs w:val="22"/>
        </w:rPr>
        <w:t xml:space="preserve">the </w:t>
      </w:r>
      <w:r w:rsidR="4B3BC5BE" w:rsidRPr="3093A8F8">
        <w:rPr>
          <w:rFonts w:asciiTheme="minorHAnsi" w:eastAsiaTheme="minorEastAsia" w:hAnsiTheme="minorHAnsi" w:cstheme="minorBidi"/>
          <w:sz w:val="22"/>
          <w:szCs w:val="22"/>
        </w:rPr>
        <w:t>first and second Friday sessions</w:t>
      </w:r>
      <w:r w:rsidR="1824DC9A" w:rsidRPr="3093A8F8">
        <w:rPr>
          <w:rFonts w:asciiTheme="minorHAnsi" w:eastAsiaTheme="minorEastAsia" w:hAnsiTheme="minorHAnsi" w:cstheme="minorBidi"/>
          <w:sz w:val="22"/>
          <w:szCs w:val="22"/>
        </w:rPr>
        <w:t xml:space="preserve">. </w:t>
      </w:r>
    </w:p>
    <w:p w14:paraId="41682821" w14:textId="77777777" w:rsidR="00987F61" w:rsidRDefault="0FC88D4A" w:rsidP="3093A8F8">
      <w:pPr>
        <w:pStyle w:val="ListParagraph"/>
        <w:widowControl/>
        <w:numPr>
          <w:ilvl w:val="0"/>
          <w:numId w:val="3"/>
        </w:numPr>
        <w:tabs>
          <w:tab w:val="clear" w:pos="1440"/>
        </w:tabs>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Names and brief bios of proposed guest speakers</w:t>
      </w:r>
      <w:r w:rsidR="2D7BC8C2" w:rsidRPr="3093A8F8">
        <w:rPr>
          <w:rFonts w:asciiTheme="minorHAnsi" w:eastAsiaTheme="minorEastAsia" w:hAnsiTheme="minorHAnsi" w:cstheme="minorBidi"/>
          <w:sz w:val="22"/>
          <w:szCs w:val="22"/>
        </w:rPr>
        <w:t>, as applicable</w:t>
      </w:r>
      <w:r w:rsidR="1BB399C3" w:rsidRPr="3093A8F8">
        <w:rPr>
          <w:rFonts w:asciiTheme="minorHAnsi" w:eastAsiaTheme="minorEastAsia" w:hAnsiTheme="minorHAnsi" w:cstheme="minorBidi"/>
          <w:sz w:val="22"/>
          <w:szCs w:val="22"/>
        </w:rPr>
        <w:t xml:space="preserve"> </w:t>
      </w:r>
    </w:p>
    <w:p w14:paraId="40AD803E" w14:textId="10DF220A" w:rsidR="00A32A41" w:rsidRPr="00987F61" w:rsidRDefault="37A0240D" w:rsidP="3093A8F8">
      <w:pPr>
        <w:pStyle w:val="ListParagraph"/>
        <w:widowControl/>
        <w:numPr>
          <w:ilvl w:val="0"/>
          <w:numId w:val="3"/>
        </w:numPr>
        <w:tabs>
          <w:tab w:val="clear" w:pos="1440"/>
        </w:tabs>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I</w:t>
      </w:r>
      <w:r w:rsidR="11E7611B" w:rsidRPr="3093A8F8">
        <w:rPr>
          <w:rFonts w:asciiTheme="minorHAnsi" w:eastAsiaTheme="minorEastAsia" w:hAnsiTheme="minorHAnsi" w:cstheme="minorBidi"/>
          <w:sz w:val="22"/>
          <w:szCs w:val="22"/>
        </w:rPr>
        <w:t xml:space="preserve">ntegration of cross-cultural exchange experiences throughout </w:t>
      </w:r>
      <w:r w:rsidR="002E097B">
        <w:rPr>
          <w:rFonts w:asciiTheme="minorHAnsi" w:eastAsiaTheme="minorEastAsia" w:hAnsiTheme="minorHAnsi" w:cstheme="minorBidi"/>
          <w:sz w:val="22"/>
          <w:szCs w:val="22"/>
        </w:rPr>
        <w:t xml:space="preserve">the </w:t>
      </w:r>
      <w:r w:rsidR="11E7611B" w:rsidRPr="3093A8F8">
        <w:rPr>
          <w:rFonts w:asciiTheme="minorHAnsi" w:eastAsiaTheme="minorEastAsia" w:hAnsiTheme="minorHAnsi" w:cstheme="minorBidi"/>
          <w:sz w:val="22"/>
          <w:szCs w:val="22"/>
        </w:rPr>
        <w:t>agenda</w:t>
      </w:r>
    </w:p>
    <w:p w14:paraId="67E42518" w14:textId="53FF3423" w:rsidR="00987F61" w:rsidRDefault="37A0240D" w:rsidP="3093A8F8">
      <w:pPr>
        <w:pStyle w:val="ListParagraph"/>
        <w:widowControl/>
        <w:numPr>
          <w:ilvl w:val="0"/>
          <w:numId w:val="3"/>
        </w:numPr>
        <w:tabs>
          <w:tab w:val="clear" w:pos="1440"/>
        </w:tabs>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Integration of divers</w:t>
      </w:r>
      <w:r w:rsidR="00D39955" w:rsidRPr="3093A8F8">
        <w:rPr>
          <w:rFonts w:asciiTheme="minorHAnsi" w:eastAsiaTheme="minorEastAsia" w:hAnsiTheme="minorHAnsi" w:cstheme="minorBidi"/>
          <w:sz w:val="22"/>
          <w:szCs w:val="22"/>
        </w:rPr>
        <w:t>e</w:t>
      </w:r>
      <w:r w:rsidR="53AC602A" w:rsidRPr="3093A8F8">
        <w:rPr>
          <w:rFonts w:asciiTheme="minorHAnsi" w:eastAsiaTheme="minorEastAsia" w:hAnsiTheme="minorHAnsi" w:cstheme="minorBidi"/>
          <w:sz w:val="22"/>
          <w:szCs w:val="22"/>
        </w:rPr>
        <w:t xml:space="preserve"> perspective</w:t>
      </w:r>
      <w:r w:rsidR="00D39955" w:rsidRPr="3093A8F8">
        <w:rPr>
          <w:rFonts w:asciiTheme="minorHAnsi" w:eastAsiaTheme="minorEastAsia" w:hAnsiTheme="minorHAnsi" w:cstheme="minorBidi"/>
          <w:sz w:val="22"/>
          <w:szCs w:val="22"/>
        </w:rPr>
        <w:t>s</w:t>
      </w:r>
      <w:r w:rsidR="53AC602A" w:rsidRPr="3093A8F8">
        <w:rPr>
          <w:rFonts w:asciiTheme="minorHAnsi" w:eastAsiaTheme="minorEastAsia" w:hAnsiTheme="minorHAnsi" w:cstheme="minorBidi"/>
          <w:sz w:val="22"/>
          <w:szCs w:val="22"/>
        </w:rPr>
        <w:t xml:space="preserve"> and representation throughout the agenda</w:t>
      </w:r>
      <w:r w:rsidR="06A8B03E" w:rsidRPr="3093A8F8">
        <w:rPr>
          <w:rFonts w:asciiTheme="minorHAnsi" w:eastAsiaTheme="minorEastAsia" w:hAnsiTheme="minorHAnsi" w:cstheme="minorBidi"/>
          <w:sz w:val="22"/>
          <w:szCs w:val="22"/>
        </w:rPr>
        <w:t xml:space="preserve"> that </w:t>
      </w:r>
      <w:r w:rsidR="002E097B">
        <w:rPr>
          <w:rFonts w:asciiTheme="minorHAnsi" w:eastAsiaTheme="minorEastAsia" w:hAnsiTheme="minorHAnsi" w:cstheme="minorBidi"/>
          <w:sz w:val="22"/>
          <w:szCs w:val="22"/>
        </w:rPr>
        <w:t>resonates</w:t>
      </w:r>
      <w:r w:rsidR="06A8B03E" w:rsidRPr="3093A8F8">
        <w:rPr>
          <w:rFonts w:asciiTheme="minorHAnsi" w:eastAsiaTheme="minorEastAsia" w:hAnsiTheme="minorHAnsi" w:cstheme="minorBidi"/>
          <w:sz w:val="22"/>
          <w:szCs w:val="22"/>
        </w:rPr>
        <w:t xml:space="preserve"> with a Latin American, Caribbean, and Canadian audience. </w:t>
      </w:r>
    </w:p>
    <w:p w14:paraId="6800F16A" w14:textId="0BF2B30D" w:rsidR="008C45D0" w:rsidRDefault="32A833BB" w:rsidP="3093A8F8">
      <w:pPr>
        <w:pStyle w:val="ListParagraph"/>
        <w:widowControl/>
        <w:numPr>
          <w:ilvl w:val="0"/>
          <w:numId w:val="3"/>
        </w:numPr>
        <w:tabs>
          <w:tab w:val="clear" w:pos="1440"/>
        </w:tabs>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Brief </w:t>
      </w:r>
      <w:r w:rsidR="4B3BC5BE" w:rsidRPr="3093A8F8">
        <w:rPr>
          <w:rFonts w:asciiTheme="minorHAnsi" w:eastAsiaTheme="minorEastAsia" w:hAnsiTheme="minorHAnsi" w:cstheme="minorBidi"/>
          <w:sz w:val="22"/>
          <w:szCs w:val="22"/>
        </w:rPr>
        <w:t>notes</w:t>
      </w:r>
      <w:r w:rsidR="20F51465" w:rsidRPr="3093A8F8">
        <w:rPr>
          <w:rFonts w:asciiTheme="minorHAnsi" w:eastAsiaTheme="minorEastAsia" w:hAnsiTheme="minorHAnsi" w:cstheme="minorBidi"/>
          <w:sz w:val="22"/>
          <w:szCs w:val="22"/>
        </w:rPr>
        <w:t xml:space="preserve"> of</w:t>
      </w:r>
      <w:r w:rsidR="028340C9" w:rsidRPr="3093A8F8">
        <w:rPr>
          <w:rFonts w:asciiTheme="minorHAnsi" w:eastAsiaTheme="minorEastAsia" w:hAnsiTheme="minorHAnsi" w:cstheme="minorBidi"/>
          <w:sz w:val="22"/>
          <w:szCs w:val="22"/>
        </w:rPr>
        <w:t xml:space="preserve"> potential modifications to activities </w:t>
      </w:r>
      <w:bookmarkStart w:id="6" w:name="_Int_OpKZCUUl"/>
      <w:proofErr w:type="gramStart"/>
      <w:r w:rsidR="028340C9" w:rsidRPr="3093A8F8">
        <w:rPr>
          <w:rFonts w:asciiTheme="minorHAnsi" w:eastAsiaTheme="minorEastAsia" w:hAnsiTheme="minorHAnsi" w:cstheme="minorBidi"/>
          <w:sz w:val="22"/>
          <w:szCs w:val="22"/>
        </w:rPr>
        <w:t>in the event that</w:t>
      </w:r>
      <w:bookmarkEnd w:id="6"/>
      <w:proofErr w:type="gramEnd"/>
      <w:r w:rsidR="028340C9" w:rsidRPr="3093A8F8">
        <w:rPr>
          <w:rFonts w:asciiTheme="minorHAnsi" w:eastAsiaTheme="minorEastAsia" w:hAnsiTheme="minorHAnsi" w:cstheme="minorBidi"/>
          <w:sz w:val="22"/>
          <w:szCs w:val="22"/>
        </w:rPr>
        <w:t xml:space="preserve"> the fellowship is virtual</w:t>
      </w:r>
      <w:r w:rsidR="24963783" w:rsidRPr="3093A8F8">
        <w:rPr>
          <w:rFonts w:asciiTheme="minorHAnsi" w:eastAsiaTheme="minorEastAsia" w:hAnsiTheme="minorHAnsi" w:cstheme="minorBidi"/>
          <w:sz w:val="22"/>
          <w:szCs w:val="22"/>
        </w:rPr>
        <w:t>, with a f</w:t>
      </w:r>
      <w:r w:rsidR="20F51465" w:rsidRPr="3093A8F8">
        <w:rPr>
          <w:rFonts w:asciiTheme="minorHAnsi" w:eastAsiaTheme="minorEastAsia" w:hAnsiTheme="minorHAnsi" w:cstheme="minorBidi"/>
          <w:sz w:val="22"/>
          <w:szCs w:val="22"/>
        </w:rPr>
        <w:t>ocus on fostering productive networking relationships in a virtual environment.</w:t>
      </w:r>
    </w:p>
    <w:p w14:paraId="1707A845" w14:textId="77777777" w:rsidR="00A544DE" w:rsidRPr="00A544DE" w:rsidRDefault="00A544DE" w:rsidP="00A544DE">
      <w:pPr>
        <w:widowControl/>
        <w:jc w:val="both"/>
        <w:rPr>
          <w:rFonts w:asciiTheme="minorHAnsi" w:eastAsiaTheme="minorEastAsia" w:hAnsiTheme="minorHAnsi" w:cstheme="minorBidi"/>
          <w:sz w:val="22"/>
          <w:szCs w:val="22"/>
        </w:rPr>
      </w:pPr>
    </w:p>
    <w:p w14:paraId="33ADAF26" w14:textId="0F99D72D" w:rsidR="002F3745" w:rsidRDefault="00A544DE" w:rsidP="002F3745">
      <w:pPr>
        <w:widowControl/>
        <w:autoSpaceDE/>
        <w:autoSpaceDN/>
        <w:adjustRightInd/>
        <w:ind w:left="720"/>
        <w:rPr>
          <w:rStyle w:val="normaltextrun"/>
          <w:rFonts w:asciiTheme="minorHAnsi" w:hAnsiTheme="minorHAnsi" w:cstheme="minorHAnsi"/>
          <w:color w:val="000000"/>
          <w:sz w:val="22"/>
          <w:szCs w:val="22"/>
          <w:shd w:val="clear" w:color="auto" w:fill="FFFFFF"/>
        </w:rPr>
      </w:pPr>
      <w:r w:rsidRPr="00A544DE">
        <w:rPr>
          <w:rStyle w:val="normaltextrun"/>
          <w:rFonts w:asciiTheme="minorHAnsi" w:hAnsiTheme="minorHAnsi" w:cstheme="minorHAnsi"/>
          <w:color w:val="000000"/>
          <w:sz w:val="22"/>
          <w:szCs w:val="22"/>
          <w:shd w:val="clear" w:color="auto" w:fill="FFFFFF"/>
        </w:rPr>
        <w:t xml:space="preserve">The Draft Agenda Template can be found </w:t>
      </w:r>
      <w:hyperlink r:id="rId12" w:tgtFrame="_blank" w:history="1">
        <w:r w:rsidRPr="00A544DE">
          <w:rPr>
            <w:rStyle w:val="normaltextrun"/>
            <w:rFonts w:asciiTheme="minorHAnsi" w:hAnsiTheme="minorHAnsi" w:cstheme="minorHAnsi"/>
            <w:color w:val="0563C1"/>
            <w:sz w:val="22"/>
            <w:szCs w:val="22"/>
            <w:u w:val="single"/>
            <w:shd w:val="clear" w:color="auto" w:fill="FFFFFF"/>
          </w:rPr>
          <w:t>here</w:t>
        </w:r>
      </w:hyperlink>
      <w:r w:rsidRPr="00A544DE">
        <w:rPr>
          <w:rStyle w:val="normaltextrun"/>
          <w:rFonts w:asciiTheme="minorHAnsi" w:hAnsiTheme="minorHAnsi" w:cstheme="minorHAnsi"/>
          <w:color w:val="000000"/>
          <w:sz w:val="22"/>
          <w:szCs w:val="22"/>
          <w:shd w:val="clear" w:color="auto" w:fill="FFFFFF"/>
        </w:rPr>
        <w:t>. Please download a copy to make your edits on.</w:t>
      </w:r>
    </w:p>
    <w:p w14:paraId="1BE0A421" w14:textId="77777777" w:rsidR="002F3745" w:rsidRPr="002F3745" w:rsidRDefault="002F3745" w:rsidP="002F3745">
      <w:pPr>
        <w:widowControl/>
        <w:autoSpaceDE/>
        <w:autoSpaceDN/>
        <w:adjustRightInd/>
        <w:spacing w:after="240"/>
        <w:ind w:left="720"/>
        <w:rPr>
          <w:rFonts w:asciiTheme="minorHAnsi" w:hAnsiTheme="minorHAnsi" w:cstheme="minorHAnsi"/>
          <w:color w:val="000000"/>
          <w:sz w:val="22"/>
          <w:szCs w:val="22"/>
          <w:shd w:val="clear" w:color="auto" w:fill="FFFFFF"/>
        </w:rPr>
      </w:pPr>
    </w:p>
    <w:p w14:paraId="7A1829BD" w14:textId="77777777" w:rsidR="00CF12C9" w:rsidRPr="00A544DE" w:rsidRDefault="4B3BC5BE" w:rsidP="04CB765F">
      <w:pPr>
        <w:pStyle w:val="ListParagraph"/>
        <w:widowControl/>
        <w:numPr>
          <w:ilvl w:val="0"/>
          <w:numId w:val="25"/>
        </w:numPr>
        <w:jc w:val="both"/>
        <w:rPr>
          <w:rFonts w:asciiTheme="minorHAnsi" w:eastAsiaTheme="minorEastAsia" w:hAnsiTheme="minorHAnsi" w:cstheme="minorHAnsi"/>
          <w:b/>
          <w:bCs/>
          <w:i/>
          <w:iCs/>
          <w:sz w:val="22"/>
          <w:szCs w:val="22"/>
        </w:rPr>
      </w:pPr>
      <w:r w:rsidRPr="00A544DE">
        <w:rPr>
          <w:rFonts w:asciiTheme="minorHAnsi" w:eastAsiaTheme="minorEastAsia" w:hAnsiTheme="minorHAnsi" w:cstheme="minorHAnsi"/>
          <w:b/>
          <w:bCs/>
          <w:i/>
          <w:iCs/>
          <w:sz w:val="22"/>
          <w:szCs w:val="22"/>
        </w:rPr>
        <w:t>Budget Estimate</w:t>
      </w:r>
    </w:p>
    <w:p w14:paraId="036A742C" w14:textId="1C0AD30B" w:rsidR="00A544DE" w:rsidRPr="00A544DE" w:rsidRDefault="29A4197A" w:rsidP="00A544DE">
      <w:pPr>
        <w:widowControl/>
        <w:autoSpaceDE/>
        <w:autoSpaceDN/>
        <w:adjustRightInd/>
        <w:spacing w:after="240"/>
        <w:ind w:left="720"/>
        <w:rPr>
          <w:rStyle w:val="normaltextrun"/>
          <w:rFonts w:asciiTheme="minorHAnsi" w:hAnsiTheme="minorHAnsi" w:cstheme="minorHAnsi"/>
          <w:sz w:val="22"/>
          <w:szCs w:val="22"/>
        </w:rPr>
      </w:pPr>
      <w:r w:rsidRPr="00A544DE">
        <w:rPr>
          <w:rFonts w:asciiTheme="minorHAnsi" w:eastAsiaTheme="minorEastAsia" w:hAnsiTheme="minorHAnsi" w:cstheme="minorHAnsi"/>
          <w:sz w:val="22"/>
          <w:szCs w:val="22"/>
        </w:rPr>
        <w:t xml:space="preserve">Using the template </w:t>
      </w:r>
      <w:r w:rsidR="685133D6" w:rsidRPr="00A544DE">
        <w:rPr>
          <w:rFonts w:asciiTheme="minorHAnsi" w:eastAsiaTheme="minorEastAsia" w:hAnsiTheme="minorHAnsi" w:cstheme="minorHAnsi"/>
          <w:sz w:val="22"/>
          <w:szCs w:val="22"/>
        </w:rPr>
        <w:t xml:space="preserve">provided by IREX, submit a </w:t>
      </w:r>
      <w:r w:rsidR="0E16705D" w:rsidRPr="00A544DE">
        <w:rPr>
          <w:rFonts w:asciiTheme="minorHAnsi" w:eastAsiaTheme="minorEastAsia" w:hAnsiTheme="minorHAnsi" w:cstheme="minorHAnsi"/>
          <w:sz w:val="22"/>
          <w:szCs w:val="22"/>
        </w:rPr>
        <w:t>simple</w:t>
      </w:r>
      <w:r w:rsidR="50000ED7" w:rsidRPr="00A544DE">
        <w:rPr>
          <w:rFonts w:asciiTheme="minorHAnsi" w:eastAsiaTheme="minorEastAsia" w:hAnsiTheme="minorHAnsi" w:cstheme="minorHAnsi"/>
          <w:sz w:val="22"/>
          <w:szCs w:val="22"/>
        </w:rPr>
        <w:t xml:space="preserve">, major </w:t>
      </w:r>
      <w:proofErr w:type="gramStart"/>
      <w:r w:rsidR="50000ED7" w:rsidRPr="00A544DE">
        <w:rPr>
          <w:rFonts w:asciiTheme="minorHAnsi" w:eastAsiaTheme="minorEastAsia" w:hAnsiTheme="minorHAnsi" w:cstheme="minorHAnsi"/>
          <w:sz w:val="22"/>
          <w:szCs w:val="22"/>
        </w:rPr>
        <w:t>line item</w:t>
      </w:r>
      <w:proofErr w:type="gramEnd"/>
      <w:r w:rsidR="0E16705D" w:rsidRPr="00A544DE">
        <w:rPr>
          <w:rFonts w:asciiTheme="minorHAnsi" w:eastAsiaTheme="minorEastAsia" w:hAnsiTheme="minorHAnsi" w:cstheme="minorHAnsi"/>
          <w:sz w:val="22"/>
          <w:szCs w:val="22"/>
        </w:rPr>
        <w:t xml:space="preserve"> </w:t>
      </w:r>
      <w:r w:rsidR="685133D6" w:rsidRPr="00A544DE">
        <w:rPr>
          <w:rFonts w:asciiTheme="minorHAnsi" w:eastAsiaTheme="minorEastAsia" w:hAnsiTheme="minorHAnsi" w:cstheme="minorHAnsi"/>
          <w:sz w:val="22"/>
          <w:szCs w:val="22"/>
        </w:rPr>
        <w:t>budget estimate detailing all costs associated with the subaward</w:t>
      </w:r>
      <w:r w:rsidR="24963783" w:rsidRPr="00A544DE">
        <w:rPr>
          <w:rFonts w:asciiTheme="minorHAnsi" w:eastAsiaTheme="minorEastAsia" w:hAnsiTheme="minorHAnsi" w:cstheme="minorHAnsi"/>
          <w:sz w:val="22"/>
          <w:szCs w:val="22"/>
        </w:rPr>
        <w:t>.</w:t>
      </w:r>
      <w:r w:rsidR="403AD5BF" w:rsidRPr="00A544DE">
        <w:rPr>
          <w:rFonts w:asciiTheme="minorHAnsi" w:eastAsiaTheme="minorEastAsia" w:hAnsiTheme="minorHAnsi" w:cstheme="minorHAnsi"/>
          <w:sz w:val="22"/>
          <w:szCs w:val="22"/>
        </w:rPr>
        <w:t xml:space="preserve"> Please include any notes as appropriate.</w:t>
      </w:r>
      <w:r w:rsidR="00A544DE" w:rsidRPr="00A544DE">
        <w:rPr>
          <w:rFonts w:asciiTheme="minorHAnsi" w:eastAsiaTheme="minorEastAsia" w:hAnsiTheme="minorHAnsi" w:cstheme="minorHAnsi"/>
          <w:sz w:val="22"/>
          <w:szCs w:val="22"/>
        </w:rPr>
        <w:t xml:space="preserve"> </w:t>
      </w:r>
    </w:p>
    <w:p w14:paraId="489838F6" w14:textId="129AAD3A" w:rsidR="00A544DE" w:rsidRPr="002F3745" w:rsidRDefault="00A544DE" w:rsidP="002F3745">
      <w:pPr>
        <w:pStyle w:val="ListParagraph"/>
        <w:widowControl/>
        <w:autoSpaceDE/>
        <w:autoSpaceDN/>
        <w:adjustRightInd/>
        <w:rPr>
          <w:rStyle w:val="normaltextrun"/>
          <w:rFonts w:asciiTheme="minorHAnsi" w:hAnsiTheme="minorHAnsi" w:cstheme="minorHAnsi"/>
          <w:sz w:val="22"/>
          <w:szCs w:val="22"/>
          <w:shd w:val="clear" w:color="auto" w:fill="FFFFFF"/>
        </w:rPr>
      </w:pPr>
      <w:r w:rsidRPr="002F3745">
        <w:rPr>
          <w:rStyle w:val="normaltextrun"/>
          <w:rFonts w:asciiTheme="minorHAnsi" w:hAnsiTheme="minorHAnsi" w:cstheme="minorHAnsi"/>
          <w:sz w:val="22"/>
          <w:szCs w:val="22"/>
          <w:shd w:val="clear" w:color="auto" w:fill="FFFFFF"/>
        </w:rPr>
        <w:t xml:space="preserve">The Budget Estimate Template can be found </w:t>
      </w:r>
      <w:hyperlink r:id="rId13" w:history="1">
        <w:r w:rsidRPr="004906D7">
          <w:rPr>
            <w:rStyle w:val="Hyperlink"/>
            <w:rFonts w:asciiTheme="minorHAnsi" w:hAnsiTheme="minorHAnsi" w:cstheme="minorHAnsi"/>
            <w:sz w:val="22"/>
            <w:szCs w:val="22"/>
            <w:shd w:val="clear" w:color="auto" w:fill="FFFFFF"/>
          </w:rPr>
          <w:t>here</w:t>
        </w:r>
      </w:hyperlink>
      <w:r w:rsidRPr="002F3745">
        <w:rPr>
          <w:rStyle w:val="normaltextrun"/>
          <w:rFonts w:asciiTheme="minorHAnsi" w:hAnsiTheme="minorHAnsi" w:cstheme="minorHAnsi"/>
          <w:sz w:val="22"/>
          <w:szCs w:val="22"/>
          <w:shd w:val="clear" w:color="auto" w:fill="FFFFFF"/>
        </w:rPr>
        <w:t>. Please download a copy to make your edits on.</w:t>
      </w:r>
    </w:p>
    <w:p w14:paraId="74B9ADE1" w14:textId="77777777" w:rsidR="002F3745" w:rsidRPr="002F3745" w:rsidRDefault="002F3745" w:rsidP="00A544DE">
      <w:pPr>
        <w:pStyle w:val="ListParagraph"/>
        <w:widowControl/>
        <w:autoSpaceDE/>
        <w:autoSpaceDN/>
        <w:adjustRightInd/>
        <w:spacing w:after="240"/>
        <w:rPr>
          <w:rFonts w:asciiTheme="minorHAnsi" w:hAnsiTheme="minorHAnsi" w:cstheme="minorHAnsi"/>
          <w:szCs w:val="20"/>
          <w:shd w:val="clear" w:color="auto" w:fill="FFFFFF"/>
        </w:rPr>
      </w:pPr>
    </w:p>
    <w:p w14:paraId="641AAC72" w14:textId="022A4015" w:rsidR="00406DE4" w:rsidRPr="00D80E3C" w:rsidRDefault="17D19D26"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lastRenderedPageBreak/>
        <w:t>Submission Instructions</w:t>
      </w:r>
    </w:p>
    <w:p w14:paraId="3D384F05" w14:textId="58C5FD99" w:rsidR="002B095B" w:rsidRPr="00A93064" w:rsidRDefault="76C0C129" w:rsidP="3C6D18AA">
      <w:pPr>
        <w:widowControl/>
        <w:jc w:val="both"/>
        <w:rPr>
          <w:rFonts w:asciiTheme="minorHAnsi" w:eastAsiaTheme="minorEastAsia" w:hAnsiTheme="minorHAnsi" w:cstheme="minorBidi"/>
          <w:sz w:val="22"/>
          <w:szCs w:val="22"/>
        </w:rPr>
      </w:pPr>
      <w:r w:rsidRPr="5168C221">
        <w:rPr>
          <w:rFonts w:asciiTheme="minorHAnsi" w:eastAsiaTheme="minorEastAsia" w:hAnsiTheme="minorHAnsi" w:cstheme="minorBidi"/>
          <w:sz w:val="22"/>
          <w:szCs w:val="22"/>
        </w:rPr>
        <w:t xml:space="preserve">If you are interested in furnishing this service, please </w:t>
      </w:r>
      <w:r w:rsidR="65B0B3EF" w:rsidRPr="5168C221">
        <w:rPr>
          <w:rFonts w:asciiTheme="minorHAnsi" w:eastAsiaTheme="minorEastAsia" w:hAnsiTheme="minorHAnsi" w:cstheme="minorBidi"/>
          <w:sz w:val="22"/>
          <w:szCs w:val="22"/>
        </w:rPr>
        <w:t xml:space="preserve">send an email with your application materials attached </w:t>
      </w:r>
      <w:r w:rsidR="13E7B558" w:rsidRPr="5168C221">
        <w:rPr>
          <w:rFonts w:asciiTheme="minorHAnsi" w:eastAsiaTheme="minorEastAsia" w:hAnsiTheme="minorHAnsi" w:cstheme="minorBidi"/>
          <w:sz w:val="22"/>
          <w:szCs w:val="22"/>
        </w:rPr>
        <w:t xml:space="preserve">to </w:t>
      </w:r>
      <w:r w:rsidR="02574352" w:rsidRPr="5168C221">
        <w:rPr>
          <w:rFonts w:asciiTheme="minorHAnsi" w:eastAsiaTheme="minorEastAsia" w:hAnsiTheme="minorHAnsi" w:cstheme="minorBidi"/>
          <w:sz w:val="22"/>
          <w:szCs w:val="22"/>
        </w:rPr>
        <w:t>Sadie Traylor at straylor@irex.org</w:t>
      </w:r>
      <w:r w:rsidRPr="5168C221">
        <w:rPr>
          <w:rFonts w:asciiTheme="minorHAnsi" w:eastAsiaTheme="minorEastAsia" w:hAnsiTheme="minorHAnsi" w:cstheme="minorBidi"/>
          <w:sz w:val="22"/>
          <w:szCs w:val="22"/>
        </w:rPr>
        <w:t xml:space="preserve">. </w:t>
      </w:r>
      <w:r w:rsidR="169F4837" w:rsidRPr="5168C221">
        <w:rPr>
          <w:rFonts w:asciiTheme="minorHAnsi" w:eastAsiaTheme="minorEastAsia" w:hAnsiTheme="minorHAnsi" w:cstheme="minorBidi"/>
          <w:sz w:val="22"/>
          <w:szCs w:val="22"/>
        </w:rPr>
        <w:t>Applications</w:t>
      </w:r>
      <w:r w:rsidRPr="5168C221">
        <w:rPr>
          <w:rFonts w:asciiTheme="minorHAnsi" w:eastAsiaTheme="minorEastAsia" w:hAnsiTheme="minorHAnsi" w:cstheme="minorBidi"/>
          <w:sz w:val="22"/>
          <w:szCs w:val="22"/>
        </w:rPr>
        <w:t xml:space="preserve"> must be received no later than </w:t>
      </w:r>
      <w:r w:rsidR="4CC64824" w:rsidRPr="5168C221">
        <w:rPr>
          <w:rFonts w:asciiTheme="minorHAnsi" w:eastAsiaTheme="minorEastAsia" w:hAnsiTheme="minorHAnsi" w:cstheme="minorBidi"/>
          <w:sz w:val="22"/>
          <w:szCs w:val="22"/>
        </w:rPr>
        <w:t>11:59</w:t>
      </w:r>
      <w:r w:rsidRPr="5168C221">
        <w:rPr>
          <w:rFonts w:asciiTheme="minorHAnsi" w:eastAsiaTheme="minorEastAsia" w:hAnsiTheme="minorHAnsi" w:cstheme="minorBidi"/>
          <w:sz w:val="22"/>
          <w:szCs w:val="22"/>
        </w:rPr>
        <w:t xml:space="preserve"> p.m. Eastern Standard Time on the closing date indicated above.  Questions may also be directed to </w:t>
      </w:r>
      <w:r w:rsidR="72E0B78B" w:rsidRPr="5168C221">
        <w:rPr>
          <w:rFonts w:asciiTheme="minorHAnsi" w:eastAsiaTheme="minorEastAsia" w:hAnsiTheme="minorHAnsi" w:cstheme="minorBidi"/>
          <w:sz w:val="22"/>
          <w:szCs w:val="22"/>
        </w:rPr>
        <w:t xml:space="preserve">Diego Sandoval </w:t>
      </w:r>
      <w:r w:rsidRPr="5168C221">
        <w:rPr>
          <w:rFonts w:asciiTheme="minorHAnsi" w:eastAsiaTheme="minorEastAsia" w:hAnsiTheme="minorHAnsi" w:cstheme="minorBidi"/>
          <w:sz w:val="22"/>
          <w:szCs w:val="22"/>
        </w:rPr>
        <w:t xml:space="preserve">in advance of the </w:t>
      </w:r>
      <w:r w:rsidR="09F7FAD8" w:rsidRPr="5168C221">
        <w:rPr>
          <w:rFonts w:asciiTheme="minorHAnsi" w:eastAsiaTheme="minorEastAsia" w:hAnsiTheme="minorHAnsi" w:cstheme="minorBidi"/>
          <w:sz w:val="22"/>
          <w:szCs w:val="22"/>
        </w:rPr>
        <w:t xml:space="preserve">application </w:t>
      </w:r>
      <w:r w:rsidRPr="5168C221">
        <w:rPr>
          <w:rFonts w:asciiTheme="minorHAnsi" w:eastAsiaTheme="minorEastAsia" w:hAnsiTheme="minorHAnsi" w:cstheme="minorBidi"/>
          <w:sz w:val="22"/>
          <w:szCs w:val="22"/>
        </w:rPr>
        <w:t xml:space="preserve">submission deadline. </w:t>
      </w:r>
    </w:p>
    <w:p w14:paraId="1456BD76" w14:textId="77777777" w:rsidR="00406DE4" w:rsidRDefault="00406DE4" w:rsidP="3093A8F8">
      <w:pPr>
        <w:widowControl/>
        <w:rPr>
          <w:rFonts w:asciiTheme="minorHAnsi" w:eastAsiaTheme="minorEastAsia" w:hAnsiTheme="minorHAnsi" w:cstheme="minorBidi"/>
          <w:b/>
          <w:bCs/>
          <w:sz w:val="22"/>
          <w:szCs w:val="22"/>
        </w:rPr>
      </w:pPr>
    </w:p>
    <w:p w14:paraId="7F8BFB85" w14:textId="0ACFED8D" w:rsidR="00406DE4" w:rsidRPr="00061697" w:rsidRDefault="0E1DF436" w:rsidP="3093A8F8">
      <w:pPr>
        <w:widowControl/>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 xml:space="preserve">Application </w:t>
      </w:r>
      <w:r w:rsidR="76C0C129" w:rsidRPr="3093A8F8">
        <w:rPr>
          <w:rFonts w:asciiTheme="minorHAnsi" w:eastAsiaTheme="minorEastAsia" w:hAnsiTheme="minorHAnsi" w:cstheme="minorBidi"/>
          <w:b/>
          <w:bCs/>
          <w:sz w:val="22"/>
          <w:szCs w:val="22"/>
        </w:rPr>
        <w:t>Evaluation</w:t>
      </w:r>
    </w:p>
    <w:p w14:paraId="383D2397" w14:textId="77777777" w:rsidR="00406DE4" w:rsidRPr="00195E6F" w:rsidRDefault="76C0C129" w:rsidP="3093A8F8">
      <w:pPr>
        <w:widowControl/>
        <w:jc w:val="both"/>
        <w:rPr>
          <w:rFonts w:asciiTheme="minorHAnsi" w:eastAsiaTheme="minorEastAsia" w:hAnsiTheme="minorHAnsi" w:cstheme="minorBidi"/>
          <w:color w:val="000000"/>
          <w:sz w:val="22"/>
          <w:szCs w:val="22"/>
        </w:rPr>
      </w:pPr>
      <w:r w:rsidRPr="3093A8F8">
        <w:rPr>
          <w:rFonts w:asciiTheme="minorHAnsi" w:eastAsiaTheme="minorEastAsia" w:hAnsiTheme="minorHAnsi" w:cstheme="minorBidi"/>
          <w:color w:val="000000" w:themeColor="text1"/>
          <w:sz w:val="22"/>
          <w:szCs w:val="22"/>
        </w:rPr>
        <w:t>The criteria are listed in descending order starting with the most important factors to be evaluated.</w:t>
      </w:r>
    </w:p>
    <w:p w14:paraId="1C8B1E84" w14:textId="77777777" w:rsidR="00406DE4" w:rsidRPr="00195E6F" w:rsidRDefault="00406DE4" w:rsidP="3093A8F8">
      <w:pPr>
        <w:widowControl/>
        <w:jc w:val="both"/>
        <w:rPr>
          <w:rFonts w:asciiTheme="minorHAnsi" w:eastAsiaTheme="minorEastAsia" w:hAnsiTheme="minorHAnsi" w:cstheme="minorBidi"/>
          <w:color w:val="000000"/>
          <w:sz w:val="22"/>
          <w:szCs w:val="22"/>
        </w:rPr>
      </w:pPr>
    </w:p>
    <w:p w14:paraId="7EE500D4" w14:textId="4A0B599E" w:rsidR="00BF7EA2" w:rsidRPr="00090F52" w:rsidRDefault="0995F376" w:rsidP="3093A8F8">
      <w:pPr>
        <w:widowControl/>
        <w:numPr>
          <w:ilvl w:val="0"/>
          <w:numId w:val="4"/>
        </w:numPr>
        <w:jc w:val="both"/>
        <w:rPr>
          <w:rFonts w:asciiTheme="minorHAnsi" w:eastAsiaTheme="minorEastAsia" w:hAnsiTheme="minorHAnsi" w:cstheme="minorBidi"/>
          <w:color w:val="000000"/>
          <w:sz w:val="22"/>
          <w:szCs w:val="22"/>
        </w:rPr>
      </w:pPr>
      <w:r w:rsidRPr="3093A8F8">
        <w:rPr>
          <w:rFonts w:asciiTheme="minorHAnsi" w:eastAsiaTheme="minorEastAsia" w:hAnsiTheme="minorHAnsi" w:cstheme="minorBidi"/>
          <w:color w:val="000000" w:themeColor="text1"/>
          <w:sz w:val="22"/>
          <w:szCs w:val="22"/>
        </w:rPr>
        <w:t xml:space="preserve">Ability to provide </w:t>
      </w:r>
      <w:bookmarkStart w:id="7" w:name="_Int_uXxhRZaP"/>
      <w:r w:rsidR="002E097B">
        <w:rPr>
          <w:rFonts w:asciiTheme="minorHAnsi" w:eastAsiaTheme="minorEastAsia" w:hAnsiTheme="minorHAnsi" w:cstheme="minorBidi"/>
          <w:color w:val="000000" w:themeColor="text1"/>
          <w:sz w:val="22"/>
          <w:szCs w:val="22"/>
        </w:rPr>
        <w:t xml:space="preserve">a </w:t>
      </w:r>
      <w:r w:rsidRPr="3093A8F8">
        <w:rPr>
          <w:rFonts w:asciiTheme="minorHAnsi" w:eastAsiaTheme="minorEastAsia" w:hAnsiTheme="minorHAnsi" w:cstheme="minorBidi"/>
          <w:color w:val="000000" w:themeColor="text1"/>
          <w:sz w:val="22"/>
          <w:szCs w:val="22"/>
        </w:rPr>
        <w:t>high</w:t>
      </w:r>
      <w:bookmarkEnd w:id="7"/>
      <w:r w:rsidRPr="3093A8F8">
        <w:rPr>
          <w:rFonts w:asciiTheme="minorHAnsi" w:eastAsiaTheme="minorEastAsia" w:hAnsiTheme="minorHAnsi" w:cstheme="minorBidi"/>
          <w:color w:val="000000" w:themeColor="text1"/>
          <w:sz w:val="22"/>
          <w:szCs w:val="22"/>
        </w:rPr>
        <w:t xml:space="preserve"> level of tailored support and personalized attention to </w:t>
      </w:r>
      <w:r w:rsidR="1E3B113C" w:rsidRPr="3093A8F8">
        <w:rPr>
          <w:rFonts w:asciiTheme="minorHAnsi" w:eastAsiaTheme="minorEastAsia" w:hAnsiTheme="minorHAnsi" w:cstheme="minorBidi"/>
          <w:color w:val="000000" w:themeColor="text1"/>
          <w:sz w:val="22"/>
          <w:szCs w:val="22"/>
        </w:rPr>
        <w:t xml:space="preserve">a diverse group of </w:t>
      </w:r>
      <w:r w:rsidR="72BF9DE9" w:rsidRPr="3093A8F8">
        <w:rPr>
          <w:rFonts w:asciiTheme="minorHAnsi" w:eastAsiaTheme="minorEastAsia" w:hAnsiTheme="minorHAnsi" w:cstheme="minorBidi"/>
          <w:color w:val="000000" w:themeColor="text1"/>
          <w:sz w:val="22"/>
          <w:szCs w:val="22"/>
        </w:rPr>
        <w:t>fellows</w:t>
      </w:r>
      <w:r w:rsidRPr="3093A8F8">
        <w:rPr>
          <w:rFonts w:asciiTheme="minorHAnsi" w:eastAsiaTheme="minorEastAsia" w:hAnsiTheme="minorHAnsi" w:cstheme="minorBidi"/>
          <w:color w:val="000000" w:themeColor="text1"/>
          <w:sz w:val="22"/>
          <w:szCs w:val="22"/>
        </w:rPr>
        <w:t>. (</w:t>
      </w:r>
      <w:r w:rsidR="3FE0104F" w:rsidRPr="3093A8F8">
        <w:rPr>
          <w:rFonts w:asciiTheme="minorHAnsi" w:eastAsiaTheme="minorEastAsia" w:hAnsiTheme="minorHAnsi" w:cstheme="minorBidi"/>
          <w:color w:val="000000" w:themeColor="text1"/>
          <w:sz w:val="22"/>
          <w:szCs w:val="22"/>
        </w:rPr>
        <w:t>25</w:t>
      </w:r>
      <w:r w:rsidRPr="3093A8F8">
        <w:rPr>
          <w:rFonts w:asciiTheme="minorHAnsi" w:eastAsiaTheme="minorEastAsia" w:hAnsiTheme="minorHAnsi" w:cstheme="minorBidi"/>
          <w:color w:val="000000" w:themeColor="text1"/>
          <w:sz w:val="22"/>
          <w:szCs w:val="22"/>
        </w:rPr>
        <w:t>%)</w:t>
      </w:r>
    </w:p>
    <w:p w14:paraId="049935B2" w14:textId="173EE5DD" w:rsidR="00BF7EA2" w:rsidRPr="00090F52" w:rsidRDefault="0995F376" w:rsidP="3093A8F8">
      <w:pPr>
        <w:widowControl/>
        <w:numPr>
          <w:ilvl w:val="0"/>
          <w:numId w:val="4"/>
        </w:numPr>
        <w:jc w:val="both"/>
        <w:rPr>
          <w:rFonts w:asciiTheme="minorHAnsi" w:eastAsiaTheme="minorEastAsia" w:hAnsiTheme="minorHAnsi" w:cstheme="minorBidi"/>
          <w:color w:val="000000"/>
          <w:sz w:val="22"/>
          <w:szCs w:val="22"/>
        </w:rPr>
      </w:pPr>
      <w:r w:rsidRPr="3093A8F8">
        <w:rPr>
          <w:rFonts w:asciiTheme="minorHAnsi" w:eastAsiaTheme="minorEastAsia" w:hAnsiTheme="minorHAnsi" w:cstheme="minorBidi"/>
          <w:color w:val="000000" w:themeColor="text1"/>
          <w:sz w:val="22"/>
          <w:szCs w:val="22"/>
        </w:rPr>
        <w:t xml:space="preserve">Demonstrated ability to foster meaningful professional networking connections. (20%) </w:t>
      </w:r>
    </w:p>
    <w:p w14:paraId="4E2100B1" w14:textId="148D6679" w:rsidR="00BF7EA2" w:rsidRPr="00090F52" w:rsidRDefault="0995F376" w:rsidP="3093A8F8">
      <w:pPr>
        <w:widowControl/>
        <w:numPr>
          <w:ilvl w:val="0"/>
          <w:numId w:val="4"/>
        </w:numPr>
        <w:jc w:val="both"/>
        <w:rPr>
          <w:rFonts w:asciiTheme="minorHAnsi" w:eastAsiaTheme="minorEastAsia" w:hAnsiTheme="minorHAnsi" w:cstheme="minorBidi"/>
          <w:color w:val="000000"/>
          <w:sz w:val="22"/>
          <w:szCs w:val="22"/>
        </w:rPr>
      </w:pPr>
      <w:r w:rsidRPr="3093A8F8">
        <w:rPr>
          <w:rFonts w:asciiTheme="minorHAnsi" w:eastAsiaTheme="minorEastAsia" w:hAnsiTheme="minorHAnsi" w:cstheme="minorBidi"/>
          <w:color w:val="000000" w:themeColor="text1"/>
          <w:sz w:val="22"/>
          <w:szCs w:val="22"/>
        </w:rPr>
        <w:t xml:space="preserve">Ability to flexibly collaborate with IREX and adapt to program changes as needed (15%) </w:t>
      </w:r>
    </w:p>
    <w:p w14:paraId="6BDA187D" w14:textId="77777777" w:rsidR="00565F79" w:rsidRPr="00090F52" w:rsidRDefault="5F71F1A7" w:rsidP="3093A8F8">
      <w:pPr>
        <w:widowControl/>
        <w:numPr>
          <w:ilvl w:val="0"/>
          <w:numId w:val="4"/>
        </w:numPr>
        <w:jc w:val="both"/>
        <w:rPr>
          <w:rFonts w:asciiTheme="minorHAnsi" w:eastAsiaTheme="minorEastAsia" w:hAnsiTheme="minorHAnsi" w:cstheme="minorBidi"/>
          <w:color w:val="000000"/>
          <w:sz w:val="22"/>
          <w:szCs w:val="22"/>
        </w:rPr>
      </w:pPr>
      <w:r w:rsidRPr="3093A8F8">
        <w:rPr>
          <w:rFonts w:asciiTheme="minorHAnsi" w:eastAsiaTheme="minorEastAsia" w:hAnsiTheme="minorHAnsi" w:cstheme="minorBidi"/>
          <w:color w:val="000000" w:themeColor="text1"/>
          <w:sz w:val="22"/>
          <w:szCs w:val="22"/>
        </w:rPr>
        <w:t xml:space="preserve">Demonstrated connections with local businesses and organizations that may serve as host placement organizations. (15%) </w:t>
      </w:r>
    </w:p>
    <w:p w14:paraId="2E2DA05A" w14:textId="5B3F46CF" w:rsidR="00A643B8" w:rsidRPr="00090F52" w:rsidRDefault="4B879CA8" w:rsidP="3093A8F8">
      <w:pPr>
        <w:widowControl/>
        <w:numPr>
          <w:ilvl w:val="0"/>
          <w:numId w:val="4"/>
        </w:numPr>
        <w:jc w:val="both"/>
        <w:rPr>
          <w:rFonts w:asciiTheme="minorHAnsi" w:eastAsiaTheme="minorEastAsia" w:hAnsiTheme="minorHAnsi" w:cstheme="minorBidi"/>
          <w:color w:val="000000"/>
          <w:sz w:val="22"/>
          <w:szCs w:val="22"/>
        </w:rPr>
      </w:pPr>
      <w:r w:rsidRPr="3093A8F8">
        <w:rPr>
          <w:rFonts w:asciiTheme="minorHAnsi" w:eastAsiaTheme="minorEastAsia" w:hAnsiTheme="minorHAnsi" w:cstheme="minorBidi"/>
          <w:color w:val="000000" w:themeColor="text1"/>
          <w:sz w:val="22"/>
          <w:szCs w:val="22"/>
        </w:rPr>
        <w:t xml:space="preserve">Demonstrated </w:t>
      </w:r>
      <w:r w:rsidR="2CB93DCE" w:rsidRPr="3093A8F8">
        <w:rPr>
          <w:rFonts w:asciiTheme="minorHAnsi" w:eastAsiaTheme="minorEastAsia" w:hAnsiTheme="minorHAnsi" w:cstheme="minorBidi"/>
          <w:color w:val="000000" w:themeColor="text1"/>
          <w:sz w:val="22"/>
          <w:szCs w:val="22"/>
        </w:rPr>
        <w:t xml:space="preserve">interest or </w:t>
      </w:r>
      <w:r w:rsidRPr="3093A8F8">
        <w:rPr>
          <w:rFonts w:asciiTheme="minorHAnsi" w:eastAsiaTheme="minorEastAsia" w:hAnsiTheme="minorHAnsi" w:cstheme="minorBidi"/>
          <w:color w:val="000000" w:themeColor="text1"/>
          <w:sz w:val="22"/>
          <w:szCs w:val="22"/>
        </w:rPr>
        <w:t xml:space="preserve">experience working with </w:t>
      </w:r>
      <w:r w:rsidR="37D3BC4F" w:rsidRPr="3093A8F8">
        <w:rPr>
          <w:rFonts w:asciiTheme="minorHAnsi" w:eastAsiaTheme="minorEastAsia" w:hAnsiTheme="minorHAnsi" w:cstheme="minorBidi"/>
          <w:color w:val="000000" w:themeColor="text1"/>
          <w:sz w:val="22"/>
          <w:szCs w:val="22"/>
        </w:rPr>
        <w:t>international professionals</w:t>
      </w:r>
      <w:r w:rsidRPr="3093A8F8">
        <w:rPr>
          <w:rFonts w:asciiTheme="minorHAnsi" w:eastAsiaTheme="minorEastAsia" w:hAnsiTheme="minorHAnsi" w:cstheme="minorBidi"/>
          <w:color w:val="000000" w:themeColor="text1"/>
          <w:sz w:val="22"/>
          <w:szCs w:val="22"/>
        </w:rPr>
        <w:t xml:space="preserve">, especially those from Latin America, the Caribbean, and/or Canada (10%) </w:t>
      </w:r>
    </w:p>
    <w:p w14:paraId="5A9527A3" w14:textId="68BCC75F" w:rsidR="004C341B" w:rsidRPr="00090F52" w:rsidRDefault="6E16A670" w:rsidP="3093A8F8">
      <w:pPr>
        <w:widowControl/>
        <w:numPr>
          <w:ilvl w:val="0"/>
          <w:numId w:val="4"/>
        </w:numPr>
        <w:jc w:val="both"/>
        <w:rPr>
          <w:rFonts w:asciiTheme="minorHAnsi" w:eastAsiaTheme="minorEastAsia" w:hAnsiTheme="minorHAnsi" w:cstheme="minorBidi"/>
          <w:color w:val="000000"/>
          <w:sz w:val="22"/>
          <w:szCs w:val="22"/>
        </w:rPr>
      </w:pPr>
      <w:r w:rsidRPr="3093A8F8">
        <w:rPr>
          <w:rFonts w:asciiTheme="minorHAnsi" w:eastAsiaTheme="minorEastAsia" w:hAnsiTheme="minorHAnsi" w:cstheme="minorBidi"/>
          <w:color w:val="000000" w:themeColor="text1"/>
          <w:sz w:val="22"/>
          <w:szCs w:val="22"/>
        </w:rPr>
        <w:t>Quality</w:t>
      </w:r>
      <w:r w:rsidR="1679667B" w:rsidRPr="3093A8F8">
        <w:rPr>
          <w:rFonts w:asciiTheme="minorHAnsi" w:eastAsiaTheme="minorEastAsia" w:hAnsiTheme="minorHAnsi" w:cstheme="minorBidi"/>
          <w:color w:val="000000" w:themeColor="text1"/>
          <w:sz w:val="22"/>
          <w:szCs w:val="22"/>
        </w:rPr>
        <w:t xml:space="preserve">, details, and </w:t>
      </w:r>
      <w:r w:rsidRPr="3093A8F8">
        <w:rPr>
          <w:rFonts w:asciiTheme="minorHAnsi" w:eastAsiaTheme="minorEastAsia" w:hAnsiTheme="minorHAnsi" w:cstheme="minorBidi"/>
          <w:color w:val="000000" w:themeColor="text1"/>
          <w:sz w:val="22"/>
          <w:szCs w:val="22"/>
        </w:rPr>
        <w:t>specificity of sample agenda</w:t>
      </w:r>
      <w:r w:rsidR="70A0A3E0" w:rsidRPr="3093A8F8">
        <w:rPr>
          <w:rFonts w:asciiTheme="minorHAnsi" w:eastAsiaTheme="minorEastAsia" w:hAnsiTheme="minorHAnsi" w:cstheme="minorBidi"/>
          <w:color w:val="000000" w:themeColor="text1"/>
          <w:sz w:val="22"/>
          <w:szCs w:val="22"/>
        </w:rPr>
        <w:t xml:space="preserve"> </w:t>
      </w:r>
      <w:r w:rsidR="02D1D4EF" w:rsidRPr="3093A8F8">
        <w:rPr>
          <w:rFonts w:asciiTheme="minorHAnsi" w:eastAsiaTheme="minorEastAsia" w:hAnsiTheme="minorHAnsi" w:cstheme="minorBidi"/>
          <w:color w:val="000000" w:themeColor="text1"/>
          <w:sz w:val="22"/>
          <w:szCs w:val="22"/>
        </w:rPr>
        <w:t xml:space="preserve">and budget estimate </w:t>
      </w:r>
      <w:r w:rsidR="70A0A3E0" w:rsidRPr="3093A8F8">
        <w:rPr>
          <w:rFonts w:asciiTheme="minorHAnsi" w:eastAsiaTheme="minorEastAsia" w:hAnsiTheme="minorHAnsi" w:cstheme="minorBidi"/>
          <w:color w:val="000000" w:themeColor="text1"/>
          <w:sz w:val="22"/>
          <w:szCs w:val="22"/>
        </w:rPr>
        <w:t>(</w:t>
      </w:r>
      <w:r w:rsidR="2750A14E" w:rsidRPr="3093A8F8">
        <w:rPr>
          <w:rFonts w:asciiTheme="minorHAnsi" w:eastAsiaTheme="minorEastAsia" w:hAnsiTheme="minorHAnsi" w:cstheme="minorBidi"/>
          <w:color w:val="000000" w:themeColor="text1"/>
          <w:sz w:val="22"/>
          <w:szCs w:val="22"/>
        </w:rPr>
        <w:t>10</w:t>
      </w:r>
      <w:r w:rsidR="70A0A3E0" w:rsidRPr="3093A8F8">
        <w:rPr>
          <w:rFonts w:asciiTheme="minorHAnsi" w:eastAsiaTheme="minorEastAsia" w:hAnsiTheme="minorHAnsi" w:cstheme="minorBidi"/>
          <w:color w:val="000000" w:themeColor="text1"/>
          <w:sz w:val="22"/>
          <w:szCs w:val="22"/>
        </w:rPr>
        <w:t>%)</w:t>
      </w:r>
    </w:p>
    <w:p w14:paraId="20CA0ACB" w14:textId="474CCB22" w:rsidR="00867D11" w:rsidRDefault="727C31AC" w:rsidP="3093A8F8">
      <w:pPr>
        <w:widowControl/>
        <w:numPr>
          <w:ilvl w:val="0"/>
          <w:numId w:val="4"/>
        </w:numPr>
        <w:jc w:val="both"/>
        <w:rPr>
          <w:rFonts w:asciiTheme="minorHAnsi" w:eastAsiaTheme="minorEastAsia" w:hAnsiTheme="minorHAnsi" w:cstheme="minorBidi"/>
          <w:color w:val="000000"/>
          <w:sz w:val="22"/>
          <w:szCs w:val="22"/>
        </w:rPr>
      </w:pPr>
      <w:r w:rsidRPr="3093A8F8">
        <w:rPr>
          <w:rFonts w:asciiTheme="minorHAnsi" w:eastAsiaTheme="minorEastAsia" w:hAnsiTheme="minorHAnsi" w:cstheme="minorBidi"/>
          <w:color w:val="000000" w:themeColor="text1"/>
          <w:sz w:val="22"/>
          <w:szCs w:val="22"/>
        </w:rPr>
        <w:t>Past performance references</w:t>
      </w:r>
      <w:r w:rsidR="249A60F2" w:rsidRPr="3093A8F8">
        <w:rPr>
          <w:rFonts w:asciiTheme="minorHAnsi" w:eastAsiaTheme="minorEastAsia" w:hAnsiTheme="minorHAnsi" w:cstheme="minorBidi"/>
          <w:color w:val="000000" w:themeColor="text1"/>
          <w:sz w:val="22"/>
          <w:szCs w:val="22"/>
        </w:rPr>
        <w:t xml:space="preserve"> (5%)</w:t>
      </w:r>
    </w:p>
    <w:p w14:paraId="6E91AC75" w14:textId="77777777" w:rsidR="00867D11" w:rsidRPr="00A93064" w:rsidRDefault="00867D11" w:rsidP="3093A8F8">
      <w:pPr>
        <w:widowControl/>
        <w:ind w:left="720"/>
        <w:jc w:val="both"/>
        <w:rPr>
          <w:rFonts w:asciiTheme="minorHAnsi" w:eastAsiaTheme="minorEastAsia" w:hAnsiTheme="minorHAnsi" w:cstheme="minorBidi"/>
          <w:color w:val="000000"/>
          <w:sz w:val="22"/>
          <w:szCs w:val="22"/>
        </w:rPr>
      </w:pPr>
    </w:p>
    <w:p w14:paraId="710442B1" w14:textId="32E0E5D2" w:rsidR="00406DE4" w:rsidRDefault="76C0C129"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Evaluation and ranking of </w:t>
      </w:r>
      <w:r w:rsidR="38B12D56" w:rsidRPr="3093A8F8">
        <w:rPr>
          <w:rFonts w:asciiTheme="minorHAnsi" w:eastAsiaTheme="minorEastAsia" w:hAnsiTheme="minorHAnsi" w:cstheme="minorBidi"/>
          <w:sz w:val="22"/>
          <w:szCs w:val="22"/>
        </w:rPr>
        <w:t>applications</w:t>
      </w:r>
      <w:r w:rsidR="751B40C9" w:rsidRPr="3093A8F8">
        <w:rPr>
          <w:rFonts w:asciiTheme="minorHAnsi" w:eastAsiaTheme="minorEastAsia" w:hAnsiTheme="minorHAnsi" w:cstheme="minorBidi"/>
          <w:sz w:val="22"/>
          <w:szCs w:val="22"/>
        </w:rPr>
        <w:t xml:space="preserve"> </w:t>
      </w:r>
      <w:r w:rsidRPr="3093A8F8">
        <w:rPr>
          <w:rFonts w:asciiTheme="minorHAnsi" w:eastAsiaTheme="minorEastAsia" w:hAnsiTheme="minorHAnsi" w:cstheme="minorBidi"/>
          <w:sz w:val="22"/>
          <w:szCs w:val="22"/>
        </w:rPr>
        <w:t xml:space="preserve">will be </w:t>
      </w:r>
      <w:r w:rsidR="5A98A302" w:rsidRPr="3093A8F8">
        <w:rPr>
          <w:rFonts w:asciiTheme="minorHAnsi" w:eastAsiaTheme="minorEastAsia" w:hAnsiTheme="minorHAnsi" w:cstheme="minorBidi"/>
          <w:sz w:val="22"/>
          <w:szCs w:val="22"/>
        </w:rPr>
        <w:t xml:space="preserve">completed </w:t>
      </w:r>
      <w:r w:rsidRPr="3093A8F8">
        <w:rPr>
          <w:rFonts w:asciiTheme="minorHAnsi" w:eastAsiaTheme="minorEastAsia" w:hAnsiTheme="minorHAnsi" w:cstheme="minorBidi"/>
          <w:sz w:val="22"/>
          <w:szCs w:val="22"/>
        </w:rPr>
        <w:t>by IREX in Washington, DC.  IREX may at its discretion ask for additional information.</w:t>
      </w:r>
    </w:p>
    <w:p w14:paraId="4B7F6920" w14:textId="77777777" w:rsidR="00406DE4" w:rsidRDefault="00406DE4" w:rsidP="3093A8F8">
      <w:pPr>
        <w:widowControl/>
        <w:jc w:val="both"/>
        <w:rPr>
          <w:rFonts w:asciiTheme="minorHAnsi" w:eastAsiaTheme="minorEastAsia" w:hAnsiTheme="minorHAnsi" w:cstheme="minorBidi"/>
          <w:sz w:val="22"/>
          <w:szCs w:val="22"/>
        </w:rPr>
      </w:pPr>
    </w:p>
    <w:p w14:paraId="3E408125" w14:textId="75D5A240" w:rsidR="00406DE4" w:rsidRPr="00061697" w:rsidRDefault="76C0C129" w:rsidP="3093A8F8">
      <w:pPr>
        <w:widowControl/>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Contract Awarding</w:t>
      </w:r>
    </w:p>
    <w:p w14:paraId="4BA730E6" w14:textId="5F450E0D" w:rsidR="00406DE4" w:rsidRDefault="76C0C129" w:rsidP="04CB765F">
      <w:pPr>
        <w:jc w:val="both"/>
        <w:rPr>
          <w:rFonts w:asciiTheme="minorHAnsi" w:eastAsiaTheme="minorEastAsia" w:hAnsiTheme="minorHAnsi" w:cstheme="minorBidi"/>
          <w:sz w:val="22"/>
          <w:szCs w:val="22"/>
        </w:rPr>
      </w:pPr>
      <w:r w:rsidRPr="04CB765F">
        <w:rPr>
          <w:rFonts w:asciiTheme="minorHAnsi" w:eastAsiaTheme="minorEastAsia" w:hAnsiTheme="minorHAnsi" w:cstheme="minorBidi"/>
          <w:sz w:val="22"/>
          <w:szCs w:val="22"/>
        </w:rPr>
        <w:t xml:space="preserve">IREX does not guarantee that any contract will be awarded under this request for information. There is a ceiling of </w:t>
      </w:r>
      <w:r w:rsidR="6312F970" w:rsidRPr="04CB765F">
        <w:rPr>
          <w:rFonts w:asciiTheme="minorHAnsi" w:eastAsiaTheme="minorEastAsia" w:hAnsiTheme="minorHAnsi" w:cstheme="minorBidi"/>
          <w:sz w:val="22"/>
          <w:szCs w:val="22"/>
        </w:rPr>
        <w:t xml:space="preserve">$28,000 </w:t>
      </w:r>
      <w:r w:rsidRPr="04CB765F">
        <w:rPr>
          <w:rFonts w:asciiTheme="minorHAnsi" w:eastAsiaTheme="minorEastAsia" w:hAnsiTheme="minorHAnsi" w:cstheme="minorBidi"/>
          <w:sz w:val="22"/>
          <w:szCs w:val="22"/>
        </w:rPr>
        <w:t xml:space="preserve">total for </w:t>
      </w:r>
      <w:r w:rsidR="07CD4B82" w:rsidRPr="04CB765F">
        <w:rPr>
          <w:rFonts w:asciiTheme="minorHAnsi" w:eastAsiaTheme="minorEastAsia" w:hAnsiTheme="minorHAnsi" w:cstheme="minorBidi"/>
          <w:sz w:val="22"/>
          <w:szCs w:val="22"/>
        </w:rPr>
        <w:t xml:space="preserve">the </w:t>
      </w:r>
      <w:r w:rsidR="481C4C65" w:rsidRPr="04CB765F">
        <w:rPr>
          <w:rFonts w:asciiTheme="minorHAnsi" w:eastAsiaTheme="minorEastAsia" w:hAnsiTheme="minorHAnsi" w:cstheme="minorBidi"/>
          <w:sz w:val="22"/>
          <w:szCs w:val="22"/>
        </w:rPr>
        <w:t xml:space="preserve">full </w:t>
      </w:r>
      <w:r w:rsidR="07CD4B82" w:rsidRPr="04CB765F">
        <w:rPr>
          <w:rFonts w:asciiTheme="minorHAnsi" w:eastAsiaTheme="minorEastAsia" w:hAnsiTheme="minorHAnsi" w:cstheme="minorBidi"/>
          <w:sz w:val="22"/>
          <w:szCs w:val="22"/>
        </w:rPr>
        <w:t>responsibilities of this</w:t>
      </w:r>
      <w:r w:rsidRPr="04CB765F">
        <w:rPr>
          <w:rFonts w:asciiTheme="minorHAnsi" w:eastAsiaTheme="minorEastAsia" w:hAnsiTheme="minorHAnsi" w:cstheme="minorBidi"/>
          <w:sz w:val="22"/>
          <w:szCs w:val="22"/>
        </w:rPr>
        <w:t xml:space="preserve"> awar</w:t>
      </w:r>
      <w:r w:rsidR="4B8C05A0" w:rsidRPr="04CB765F">
        <w:rPr>
          <w:rFonts w:asciiTheme="minorHAnsi" w:eastAsiaTheme="minorEastAsia" w:hAnsiTheme="minorHAnsi" w:cstheme="minorBidi"/>
          <w:sz w:val="22"/>
          <w:szCs w:val="22"/>
        </w:rPr>
        <w:t>d</w:t>
      </w:r>
      <w:r w:rsidR="481C4C65" w:rsidRPr="04CB765F">
        <w:rPr>
          <w:rFonts w:asciiTheme="minorHAnsi" w:eastAsiaTheme="minorEastAsia" w:hAnsiTheme="minorHAnsi" w:cstheme="minorBidi"/>
          <w:sz w:val="22"/>
          <w:szCs w:val="22"/>
        </w:rPr>
        <w:t xml:space="preserve">, including </w:t>
      </w:r>
      <w:r w:rsidR="3E55713B" w:rsidRPr="04CB765F">
        <w:rPr>
          <w:rFonts w:asciiTheme="minorHAnsi" w:eastAsiaTheme="minorEastAsia" w:hAnsiTheme="minorHAnsi" w:cstheme="minorBidi"/>
          <w:sz w:val="22"/>
          <w:szCs w:val="22"/>
        </w:rPr>
        <w:t>securing housing by collaborating with IREX</w:t>
      </w:r>
      <w:r w:rsidR="0DFFB11F" w:rsidRPr="04CB765F">
        <w:rPr>
          <w:rFonts w:asciiTheme="minorHAnsi" w:eastAsiaTheme="minorEastAsia" w:hAnsiTheme="minorHAnsi" w:cstheme="minorBidi"/>
          <w:sz w:val="22"/>
          <w:szCs w:val="22"/>
        </w:rPr>
        <w:t>.</w:t>
      </w:r>
      <w:r w:rsidRPr="04CB765F">
        <w:rPr>
          <w:rFonts w:asciiTheme="minorHAnsi" w:eastAsiaTheme="minorEastAsia" w:hAnsiTheme="minorHAnsi" w:cstheme="minorBidi"/>
          <w:sz w:val="22"/>
          <w:szCs w:val="22"/>
        </w:rPr>
        <w:t xml:space="preserve"> </w:t>
      </w:r>
      <w:r w:rsidR="19698AA5" w:rsidRPr="04CB765F">
        <w:rPr>
          <w:rFonts w:asciiTheme="minorHAnsi" w:eastAsiaTheme="minorEastAsia" w:hAnsiTheme="minorHAnsi" w:cstheme="minorBidi"/>
          <w:sz w:val="22"/>
          <w:szCs w:val="22"/>
        </w:rPr>
        <w:t xml:space="preserve">IREX anticipates </w:t>
      </w:r>
      <w:r w:rsidR="25B5ECA1" w:rsidRPr="04CB765F">
        <w:rPr>
          <w:rFonts w:asciiTheme="minorHAnsi" w:eastAsiaTheme="minorEastAsia" w:hAnsiTheme="minorHAnsi" w:cstheme="minorBidi"/>
          <w:sz w:val="22"/>
          <w:szCs w:val="22"/>
        </w:rPr>
        <w:t>granting</w:t>
      </w:r>
      <w:r w:rsidR="19698AA5" w:rsidRPr="04CB765F">
        <w:rPr>
          <w:rFonts w:asciiTheme="minorHAnsi" w:eastAsiaTheme="minorEastAsia" w:hAnsiTheme="minorHAnsi" w:cstheme="minorBidi"/>
          <w:sz w:val="22"/>
          <w:szCs w:val="22"/>
        </w:rPr>
        <w:t xml:space="preserve"> approximately 20 </w:t>
      </w:r>
      <w:r w:rsidR="25B5ECA1" w:rsidRPr="04CB765F">
        <w:rPr>
          <w:rFonts w:asciiTheme="minorHAnsi" w:eastAsiaTheme="minorEastAsia" w:hAnsiTheme="minorHAnsi" w:cstheme="minorBidi"/>
          <w:sz w:val="22"/>
          <w:szCs w:val="22"/>
        </w:rPr>
        <w:t>subawards</w:t>
      </w:r>
      <w:r w:rsidR="301B1610" w:rsidRPr="04CB765F">
        <w:rPr>
          <w:rFonts w:asciiTheme="minorHAnsi" w:eastAsiaTheme="minorEastAsia" w:hAnsiTheme="minorHAnsi" w:cstheme="minorBidi"/>
          <w:sz w:val="22"/>
          <w:szCs w:val="22"/>
        </w:rPr>
        <w:t xml:space="preserve"> for this role.</w:t>
      </w:r>
      <w:r w:rsidRPr="04CB765F">
        <w:rPr>
          <w:rFonts w:asciiTheme="minorHAnsi" w:eastAsiaTheme="minorEastAsia" w:hAnsiTheme="minorHAnsi" w:cstheme="minorBidi"/>
          <w:sz w:val="22"/>
          <w:szCs w:val="22"/>
        </w:rPr>
        <w:t xml:space="preserve"> </w:t>
      </w:r>
      <w:r w:rsidR="160C9A72" w:rsidRPr="04CB765F">
        <w:rPr>
          <w:rFonts w:asciiTheme="minorHAnsi" w:eastAsiaTheme="minorEastAsia" w:hAnsiTheme="minorHAnsi" w:cstheme="minorBidi"/>
          <w:sz w:val="22"/>
          <w:szCs w:val="22"/>
        </w:rPr>
        <w:t xml:space="preserve">The anticipated subaward will be a fixed amount award. </w:t>
      </w:r>
    </w:p>
    <w:p w14:paraId="680BB3D4" w14:textId="77777777" w:rsidR="00406DE4" w:rsidRDefault="00406DE4" w:rsidP="3093A8F8">
      <w:pPr>
        <w:widowControl/>
        <w:jc w:val="both"/>
        <w:rPr>
          <w:rFonts w:asciiTheme="minorHAnsi" w:eastAsiaTheme="minorEastAsia" w:hAnsiTheme="minorHAnsi" w:cstheme="minorBidi"/>
          <w:sz w:val="22"/>
          <w:szCs w:val="22"/>
        </w:rPr>
      </w:pPr>
    </w:p>
    <w:p w14:paraId="006917F8" w14:textId="7398550F" w:rsidR="00406DE4" w:rsidRPr="00A93064" w:rsidRDefault="76C0C129"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 xml:space="preserve">After </w:t>
      </w:r>
      <w:r w:rsidR="488C3068" w:rsidRPr="3093A8F8">
        <w:rPr>
          <w:rFonts w:asciiTheme="minorHAnsi" w:eastAsiaTheme="minorEastAsia" w:hAnsiTheme="minorHAnsi" w:cstheme="minorBidi"/>
          <w:sz w:val="22"/>
          <w:szCs w:val="22"/>
        </w:rPr>
        <w:t>Cohort Ambassadors</w:t>
      </w:r>
      <w:r w:rsidRPr="3093A8F8">
        <w:rPr>
          <w:rFonts w:asciiTheme="minorHAnsi" w:eastAsiaTheme="minorEastAsia" w:hAnsiTheme="minorHAnsi" w:cstheme="minorBidi"/>
          <w:sz w:val="22"/>
          <w:szCs w:val="22"/>
        </w:rPr>
        <w:t xml:space="preserve"> ha</w:t>
      </w:r>
      <w:r w:rsidR="488C3068" w:rsidRPr="3093A8F8">
        <w:rPr>
          <w:rFonts w:asciiTheme="minorHAnsi" w:eastAsiaTheme="minorEastAsia" w:hAnsiTheme="minorHAnsi" w:cstheme="minorBidi"/>
          <w:sz w:val="22"/>
          <w:szCs w:val="22"/>
        </w:rPr>
        <w:t>ve</w:t>
      </w:r>
      <w:r w:rsidRPr="3093A8F8">
        <w:rPr>
          <w:rFonts w:asciiTheme="minorHAnsi" w:eastAsiaTheme="minorEastAsia" w:hAnsiTheme="minorHAnsi" w:cstheme="minorBidi"/>
          <w:sz w:val="22"/>
          <w:szCs w:val="22"/>
        </w:rPr>
        <w:t xml:space="preserve"> been selected, individual </w:t>
      </w:r>
      <w:r w:rsidR="160C9A72" w:rsidRPr="3093A8F8">
        <w:rPr>
          <w:rFonts w:asciiTheme="minorHAnsi" w:eastAsiaTheme="minorEastAsia" w:hAnsiTheme="minorHAnsi" w:cstheme="minorBidi"/>
          <w:sz w:val="22"/>
          <w:szCs w:val="22"/>
        </w:rPr>
        <w:t>sub</w:t>
      </w:r>
      <w:r w:rsidR="488C3068" w:rsidRPr="3093A8F8">
        <w:rPr>
          <w:rFonts w:asciiTheme="minorHAnsi" w:eastAsiaTheme="minorEastAsia" w:hAnsiTheme="minorHAnsi" w:cstheme="minorBidi"/>
          <w:sz w:val="22"/>
          <w:szCs w:val="22"/>
        </w:rPr>
        <w:t>awards</w:t>
      </w:r>
      <w:r w:rsidRPr="3093A8F8">
        <w:rPr>
          <w:rFonts w:asciiTheme="minorHAnsi" w:eastAsiaTheme="minorEastAsia" w:hAnsiTheme="minorHAnsi" w:cstheme="minorBidi"/>
          <w:sz w:val="22"/>
          <w:szCs w:val="22"/>
        </w:rPr>
        <w:t xml:space="preserve"> will be signe</w:t>
      </w:r>
      <w:r w:rsidR="00533F74" w:rsidRPr="3093A8F8">
        <w:rPr>
          <w:rFonts w:asciiTheme="minorHAnsi" w:eastAsiaTheme="minorEastAsia" w:hAnsiTheme="minorHAnsi" w:cstheme="minorBidi"/>
          <w:sz w:val="22"/>
          <w:szCs w:val="22"/>
        </w:rPr>
        <w:t>d</w:t>
      </w:r>
      <w:r w:rsidRPr="3093A8F8">
        <w:rPr>
          <w:rFonts w:asciiTheme="minorHAnsi" w:eastAsiaTheme="minorEastAsia" w:hAnsiTheme="minorHAnsi" w:cstheme="minorBidi"/>
          <w:sz w:val="22"/>
          <w:szCs w:val="22"/>
        </w:rPr>
        <w:t xml:space="preserve">. No payments under the terms of this award are guaranteed until </w:t>
      </w:r>
      <w:bookmarkStart w:id="8" w:name="_Int_uF7g8ARE"/>
      <w:r w:rsidR="698C04FF" w:rsidRPr="3093A8F8">
        <w:rPr>
          <w:rFonts w:asciiTheme="minorHAnsi" w:eastAsiaTheme="minorEastAsia" w:hAnsiTheme="minorHAnsi" w:cstheme="minorBidi"/>
          <w:sz w:val="22"/>
          <w:szCs w:val="22"/>
        </w:rPr>
        <w:t>awards</w:t>
      </w:r>
      <w:bookmarkEnd w:id="8"/>
      <w:r w:rsidRPr="3093A8F8">
        <w:rPr>
          <w:rFonts w:asciiTheme="minorHAnsi" w:eastAsiaTheme="minorEastAsia" w:hAnsiTheme="minorHAnsi" w:cstheme="minorBidi"/>
          <w:sz w:val="22"/>
          <w:szCs w:val="22"/>
        </w:rPr>
        <w:t xml:space="preserve"> have been signed.</w:t>
      </w:r>
    </w:p>
    <w:p w14:paraId="174572D4" w14:textId="77777777" w:rsidR="007B6189" w:rsidRDefault="007B6189" w:rsidP="3093A8F8">
      <w:pPr>
        <w:widowControl/>
        <w:jc w:val="both"/>
        <w:rPr>
          <w:rFonts w:asciiTheme="minorHAnsi" w:eastAsiaTheme="minorEastAsia" w:hAnsiTheme="minorHAnsi" w:cstheme="minorBidi"/>
          <w:b/>
          <w:bCs/>
          <w:sz w:val="22"/>
          <w:szCs w:val="22"/>
        </w:rPr>
      </w:pPr>
    </w:p>
    <w:p w14:paraId="0DCB3585" w14:textId="49595005" w:rsidR="00F16289" w:rsidRDefault="00F16289" w:rsidP="3093A8F8">
      <w:pPr>
        <w:widowControl/>
        <w:jc w:val="both"/>
        <w:rPr>
          <w:rFonts w:eastAsiaTheme="minorEastAsia"/>
          <w:b/>
          <w:szCs w:val="20"/>
        </w:rPr>
      </w:pPr>
    </w:p>
    <w:p w14:paraId="6D8DB45B" w14:textId="39A49BBE" w:rsidR="00406DE4" w:rsidRPr="00061697" w:rsidRDefault="76C0C129" w:rsidP="3093A8F8">
      <w:pPr>
        <w:widowControl/>
        <w:ind w:left="720" w:hanging="720"/>
        <w:jc w:val="both"/>
        <w:rPr>
          <w:rFonts w:asciiTheme="minorHAnsi" w:eastAsiaTheme="minorEastAsia" w:hAnsiTheme="minorHAnsi" w:cstheme="minorBidi"/>
          <w:b/>
          <w:bCs/>
          <w:sz w:val="22"/>
          <w:szCs w:val="22"/>
        </w:rPr>
      </w:pPr>
      <w:r w:rsidRPr="3093A8F8">
        <w:rPr>
          <w:rFonts w:asciiTheme="minorHAnsi" w:eastAsiaTheme="minorEastAsia" w:hAnsiTheme="minorHAnsi" w:cstheme="minorBidi"/>
          <w:b/>
          <w:bCs/>
          <w:sz w:val="22"/>
          <w:szCs w:val="22"/>
        </w:rPr>
        <w:t>Contact Information</w:t>
      </w:r>
    </w:p>
    <w:p w14:paraId="1CB9C376" w14:textId="54D7FFF2" w:rsidR="73A3F2AD" w:rsidRDefault="79BED732" w:rsidP="3093A8F8">
      <w:p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Sadie Traylor</w:t>
      </w:r>
    </w:p>
    <w:p w14:paraId="550593B5" w14:textId="2C666C49" w:rsidR="00406DE4" w:rsidRPr="008D1415" w:rsidRDefault="76C0C129"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Program Associate</w:t>
      </w:r>
    </w:p>
    <w:p w14:paraId="520057E7" w14:textId="77777777" w:rsidR="00406DE4" w:rsidRPr="008D1415" w:rsidRDefault="76C0C129" w:rsidP="3093A8F8">
      <w:pPr>
        <w:widowControl/>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IREX</w:t>
      </w:r>
    </w:p>
    <w:p w14:paraId="308031B8" w14:textId="115FD0B0" w:rsidR="73A3F2AD" w:rsidRDefault="79BED732" w:rsidP="3093A8F8">
      <w:pPr>
        <w:jc w:val="both"/>
        <w:rPr>
          <w:rFonts w:asciiTheme="minorHAnsi" w:eastAsiaTheme="minorEastAsia" w:hAnsiTheme="minorHAnsi" w:cstheme="minorBidi"/>
          <w:sz w:val="22"/>
          <w:szCs w:val="22"/>
        </w:rPr>
      </w:pPr>
      <w:r w:rsidRPr="3093A8F8">
        <w:rPr>
          <w:rFonts w:asciiTheme="minorHAnsi" w:eastAsiaTheme="minorEastAsia" w:hAnsiTheme="minorHAnsi" w:cstheme="minorBidi"/>
          <w:sz w:val="22"/>
          <w:szCs w:val="22"/>
        </w:rPr>
        <w:t>Straylor@irex.org</w:t>
      </w:r>
    </w:p>
    <w:p w14:paraId="376FF33A" w14:textId="7BAD563F" w:rsidR="008657AF" w:rsidRPr="00F16289" w:rsidRDefault="00406DE4" w:rsidP="3093A8F8">
      <w:pPr>
        <w:widowControl/>
        <w:tabs>
          <w:tab w:val="center" w:pos="4680"/>
        </w:tabs>
        <w:jc w:val="both"/>
        <w:rPr>
          <w:rFonts w:asciiTheme="minorHAnsi" w:eastAsiaTheme="minorEastAsia" w:hAnsiTheme="minorHAnsi" w:cstheme="minorBidi"/>
          <w:sz w:val="22"/>
          <w:szCs w:val="22"/>
        </w:rPr>
      </w:pPr>
      <w:r w:rsidRPr="00A93064">
        <w:rPr>
          <w:rFonts w:ascii="Calibri" w:hAnsi="Calibri" w:cs="Arial"/>
          <w:sz w:val="22"/>
          <w:szCs w:val="22"/>
        </w:rPr>
        <w:tab/>
      </w:r>
    </w:p>
    <w:p w14:paraId="611BB142" w14:textId="77777777" w:rsidR="008657AF" w:rsidRDefault="05E0155F" w:rsidP="3093A8F8">
      <w:pPr>
        <w:pStyle w:val="paragraph"/>
        <w:spacing w:before="0" w:beforeAutospacing="0" w:after="0" w:afterAutospacing="0"/>
        <w:textAlignment w:val="baseline"/>
        <w:rPr>
          <w:rFonts w:asciiTheme="minorHAnsi" w:eastAsiaTheme="minorEastAsia" w:hAnsiTheme="minorHAnsi" w:cstheme="minorBidi"/>
          <w:sz w:val="22"/>
          <w:szCs w:val="22"/>
        </w:rPr>
      </w:pPr>
      <w:r w:rsidRPr="3093A8F8">
        <w:rPr>
          <w:rStyle w:val="eop"/>
          <w:rFonts w:asciiTheme="minorHAnsi" w:eastAsiaTheme="minorEastAsia" w:hAnsiTheme="minorHAnsi" w:cstheme="minorBidi"/>
          <w:sz w:val="22"/>
          <w:szCs w:val="22"/>
        </w:rPr>
        <w:t> </w:t>
      </w:r>
    </w:p>
    <w:p w14:paraId="2C078E63" w14:textId="1F9B0302" w:rsidR="000831DF" w:rsidRPr="00863788" w:rsidRDefault="000831DF" w:rsidP="3093A8F8">
      <w:pPr>
        <w:pStyle w:val="paragraph"/>
        <w:spacing w:before="0" w:beforeAutospacing="0" w:after="0" w:afterAutospacing="0"/>
        <w:textAlignment w:val="baseline"/>
        <w:rPr>
          <w:rFonts w:asciiTheme="minorHAnsi" w:eastAsiaTheme="minorEastAsia" w:hAnsiTheme="minorHAnsi" w:cstheme="minorBidi"/>
          <w:sz w:val="22"/>
          <w:szCs w:val="22"/>
        </w:rPr>
      </w:pPr>
    </w:p>
    <w:sectPr w:rsidR="000831DF" w:rsidRPr="0086378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E2EE" w14:textId="77777777" w:rsidR="00681B2D" w:rsidRDefault="00681B2D" w:rsidP="004B2BB6">
      <w:r>
        <w:separator/>
      </w:r>
    </w:p>
  </w:endnote>
  <w:endnote w:type="continuationSeparator" w:id="0">
    <w:p w14:paraId="70451580" w14:textId="77777777" w:rsidR="00681B2D" w:rsidRDefault="00681B2D" w:rsidP="004B2BB6">
      <w:r>
        <w:continuationSeparator/>
      </w:r>
    </w:p>
  </w:endnote>
  <w:endnote w:type="continuationNotice" w:id="1">
    <w:p w14:paraId="0EC9D9CC" w14:textId="77777777" w:rsidR="00681B2D" w:rsidRDefault="00681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EBB0" w14:textId="77777777" w:rsidR="00681B2D" w:rsidRDefault="00681B2D" w:rsidP="004B2BB6">
      <w:r>
        <w:separator/>
      </w:r>
    </w:p>
  </w:footnote>
  <w:footnote w:type="continuationSeparator" w:id="0">
    <w:p w14:paraId="4AACA40A" w14:textId="77777777" w:rsidR="00681B2D" w:rsidRDefault="00681B2D" w:rsidP="004B2BB6">
      <w:r>
        <w:continuationSeparator/>
      </w:r>
    </w:p>
  </w:footnote>
  <w:footnote w:type="continuationNotice" w:id="1">
    <w:p w14:paraId="03D5A501" w14:textId="77777777" w:rsidR="00681B2D" w:rsidRDefault="00681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8D8D" w14:textId="76C061C0" w:rsidR="004B2BB6" w:rsidRDefault="11FF42D2">
    <w:pPr>
      <w:pStyle w:val="Header"/>
    </w:pPr>
    <w:r>
      <w:rPr>
        <w:noProof/>
      </w:rPr>
      <w:drawing>
        <wp:inline distT="0" distB="0" distL="0" distR="0" wp14:anchorId="4D72E774" wp14:editId="75143187">
          <wp:extent cx="1495425"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95425" cy="74295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jnW9Sw8G" int2:invalidationBookmarkName="" int2:hashCode="fXKJtd5NMgXiPt" int2:id="4k6r8Ax9">
      <int2:state int2:value="Rejected" int2:type="LegacyProofing"/>
    </int2:bookmark>
    <int2:bookmark int2:bookmarkName="_Int_XgIinLcG" int2:invalidationBookmarkName="" int2:hashCode="E/VIdK3/ffzOJN" int2:id="5MAymsSB">
      <int2:state int2:value="Rejected" int2:type="LegacyProofing"/>
    </int2:bookmark>
    <int2:bookmark int2:bookmarkName="_Int_xYJsjyv0" int2:invalidationBookmarkName="" int2:hashCode="E/VIdK3/ffzOJN" int2:id="AID71u6E">
      <int2:state int2:value="Rejected" int2:type="LegacyProofing"/>
    </int2:bookmark>
    <int2:bookmark int2:bookmarkName="_Int_uXxhRZaP" int2:invalidationBookmarkName="" int2:hashCode="kjWv0+mIAkEYYa" int2:id="OXIZzJHI">
      <int2:state int2:value="Rejected" int2:type="LegacyProofing"/>
    </int2:bookmark>
    <int2:bookmark int2:bookmarkName="_Int_07zh4Hr4" int2:invalidationBookmarkName="" int2:hashCode="E/VIdK3/ffzOJN" int2:id="lM60BePH">
      <int2:state int2:value="Rejected" int2:type="LegacyProofing"/>
    </int2:bookmark>
    <int2:bookmark int2:bookmarkName="_Int_OpKZCUUl" int2:invalidationBookmarkName="" int2:hashCode="JGqSOI90XjmLi0" int2:id="toVB9ib2">
      <int2:state int2:value="Rejected" int2:type="LegacyProofing"/>
    </int2:bookmark>
    <int2:bookmark int2:bookmarkName="_Int_uF7g8ARE" int2:invalidationBookmarkName="" int2:hashCode="SzlbbAL/VwYDd3" int2:id="wNW39C06">
      <int2:state int2:value="Rejected" int2:type="LegacyProofing"/>
    </int2:bookmark>
    <int2:bookmark int2:bookmarkName="_Int_7Ew3YHAs" int2:invalidationBookmarkName="" int2:hashCode="k81AFzxoqx7D3C" int2:id="wfgpxPC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7AE"/>
    <w:multiLevelType w:val="multilevel"/>
    <w:tmpl w:val="E12C1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066762"/>
    <w:multiLevelType w:val="hybridMultilevel"/>
    <w:tmpl w:val="7430F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D4974"/>
    <w:multiLevelType w:val="multilevel"/>
    <w:tmpl w:val="5B60E7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B37288"/>
    <w:multiLevelType w:val="multilevel"/>
    <w:tmpl w:val="543CF658"/>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4" w15:restartNumberingAfterBreak="0">
    <w:nsid w:val="24BB653C"/>
    <w:multiLevelType w:val="hybridMultilevel"/>
    <w:tmpl w:val="1374A5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E3E21"/>
    <w:multiLevelType w:val="multilevel"/>
    <w:tmpl w:val="56A8CF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67B06FB"/>
    <w:multiLevelType w:val="multilevel"/>
    <w:tmpl w:val="D906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7E1F18"/>
    <w:multiLevelType w:val="multilevel"/>
    <w:tmpl w:val="1F0A1032"/>
    <w:lvl w:ilvl="0">
      <w:start w:val="1"/>
      <w:numFmt w:val="bullet"/>
      <w:lvlText w:val="o"/>
      <w:lvlJc w:val="left"/>
      <w:pPr>
        <w:tabs>
          <w:tab w:val="num" w:pos="990"/>
        </w:tabs>
        <w:ind w:left="990" w:hanging="360"/>
      </w:pPr>
      <w:rPr>
        <w:rFonts w:ascii="Courier New" w:hAnsi="Courier New"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o"/>
      <w:lvlJc w:val="left"/>
      <w:pPr>
        <w:tabs>
          <w:tab w:val="num" w:pos="2430"/>
        </w:tabs>
        <w:ind w:left="2430" w:hanging="360"/>
      </w:pPr>
      <w:rPr>
        <w:rFonts w:ascii="Courier New" w:hAnsi="Courier New" w:hint="default"/>
        <w:sz w:val="20"/>
      </w:rPr>
    </w:lvl>
    <w:lvl w:ilvl="3" w:tentative="1">
      <w:start w:val="1"/>
      <w:numFmt w:val="bullet"/>
      <w:lvlText w:val="o"/>
      <w:lvlJc w:val="left"/>
      <w:pPr>
        <w:tabs>
          <w:tab w:val="num" w:pos="3150"/>
        </w:tabs>
        <w:ind w:left="3150" w:hanging="360"/>
      </w:pPr>
      <w:rPr>
        <w:rFonts w:ascii="Courier New" w:hAnsi="Courier New" w:hint="default"/>
        <w:sz w:val="20"/>
      </w:rPr>
    </w:lvl>
    <w:lvl w:ilvl="4" w:tentative="1">
      <w:start w:val="1"/>
      <w:numFmt w:val="bullet"/>
      <w:lvlText w:val="o"/>
      <w:lvlJc w:val="left"/>
      <w:pPr>
        <w:tabs>
          <w:tab w:val="num" w:pos="3870"/>
        </w:tabs>
        <w:ind w:left="3870" w:hanging="360"/>
      </w:pPr>
      <w:rPr>
        <w:rFonts w:ascii="Courier New" w:hAnsi="Courier New" w:hint="default"/>
        <w:sz w:val="20"/>
      </w:rPr>
    </w:lvl>
    <w:lvl w:ilvl="5" w:tentative="1">
      <w:start w:val="1"/>
      <w:numFmt w:val="bullet"/>
      <w:lvlText w:val="o"/>
      <w:lvlJc w:val="left"/>
      <w:pPr>
        <w:tabs>
          <w:tab w:val="num" w:pos="4590"/>
        </w:tabs>
        <w:ind w:left="4590" w:hanging="360"/>
      </w:pPr>
      <w:rPr>
        <w:rFonts w:ascii="Courier New" w:hAnsi="Courier New" w:hint="default"/>
        <w:sz w:val="20"/>
      </w:rPr>
    </w:lvl>
    <w:lvl w:ilvl="6" w:tentative="1">
      <w:start w:val="1"/>
      <w:numFmt w:val="bullet"/>
      <w:lvlText w:val="o"/>
      <w:lvlJc w:val="left"/>
      <w:pPr>
        <w:tabs>
          <w:tab w:val="num" w:pos="5310"/>
        </w:tabs>
        <w:ind w:left="5310" w:hanging="360"/>
      </w:pPr>
      <w:rPr>
        <w:rFonts w:ascii="Courier New" w:hAnsi="Courier New" w:hint="default"/>
        <w:sz w:val="20"/>
      </w:rPr>
    </w:lvl>
    <w:lvl w:ilvl="7" w:tentative="1">
      <w:start w:val="1"/>
      <w:numFmt w:val="bullet"/>
      <w:lvlText w:val="o"/>
      <w:lvlJc w:val="left"/>
      <w:pPr>
        <w:tabs>
          <w:tab w:val="num" w:pos="6030"/>
        </w:tabs>
        <w:ind w:left="6030" w:hanging="360"/>
      </w:pPr>
      <w:rPr>
        <w:rFonts w:ascii="Courier New" w:hAnsi="Courier New" w:hint="default"/>
        <w:sz w:val="20"/>
      </w:rPr>
    </w:lvl>
    <w:lvl w:ilvl="8" w:tentative="1">
      <w:start w:val="1"/>
      <w:numFmt w:val="bullet"/>
      <w:lvlText w:val="o"/>
      <w:lvlJc w:val="left"/>
      <w:pPr>
        <w:tabs>
          <w:tab w:val="num" w:pos="6750"/>
        </w:tabs>
        <w:ind w:left="6750" w:hanging="360"/>
      </w:pPr>
      <w:rPr>
        <w:rFonts w:ascii="Courier New" w:hAnsi="Courier New" w:hint="default"/>
        <w:sz w:val="20"/>
      </w:rPr>
    </w:lvl>
  </w:abstractNum>
  <w:abstractNum w:abstractNumId="8" w15:restartNumberingAfterBreak="0">
    <w:nsid w:val="2DAA7EDE"/>
    <w:multiLevelType w:val="hybridMultilevel"/>
    <w:tmpl w:val="A754C432"/>
    <w:lvl w:ilvl="0" w:tplc="3CECACBA">
      <w:start w:val="1"/>
      <w:numFmt w:val="decimal"/>
      <w:lvlText w:val="%1."/>
      <w:lvlJc w:val="left"/>
      <w:pPr>
        <w:ind w:left="720" w:hanging="360"/>
      </w:pPr>
    </w:lvl>
    <w:lvl w:ilvl="1" w:tplc="E7CE80C2">
      <w:start w:val="1"/>
      <w:numFmt w:val="lowerLetter"/>
      <w:lvlText w:val="%2."/>
      <w:lvlJc w:val="left"/>
      <w:pPr>
        <w:ind w:left="1440" w:hanging="360"/>
      </w:pPr>
    </w:lvl>
    <w:lvl w:ilvl="2" w:tplc="3B00F9AA">
      <w:start w:val="1"/>
      <w:numFmt w:val="lowerRoman"/>
      <w:lvlText w:val="%3."/>
      <w:lvlJc w:val="right"/>
      <w:pPr>
        <w:ind w:left="2160" w:hanging="180"/>
      </w:pPr>
    </w:lvl>
    <w:lvl w:ilvl="3" w:tplc="874ABF90">
      <w:start w:val="1"/>
      <w:numFmt w:val="decimal"/>
      <w:lvlText w:val="%4."/>
      <w:lvlJc w:val="left"/>
      <w:pPr>
        <w:ind w:left="2880" w:hanging="360"/>
      </w:pPr>
    </w:lvl>
    <w:lvl w:ilvl="4" w:tplc="B136F318">
      <w:start w:val="1"/>
      <w:numFmt w:val="lowerLetter"/>
      <w:lvlText w:val="%5."/>
      <w:lvlJc w:val="left"/>
      <w:pPr>
        <w:ind w:left="3600" w:hanging="360"/>
      </w:pPr>
    </w:lvl>
    <w:lvl w:ilvl="5" w:tplc="85BABDD8">
      <w:start w:val="1"/>
      <w:numFmt w:val="lowerRoman"/>
      <w:lvlText w:val="%6."/>
      <w:lvlJc w:val="right"/>
      <w:pPr>
        <w:ind w:left="4320" w:hanging="180"/>
      </w:pPr>
    </w:lvl>
    <w:lvl w:ilvl="6" w:tplc="B9E2A23C">
      <w:start w:val="1"/>
      <w:numFmt w:val="decimal"/>
      <w:lvlText w:val="%7."/>
      <w:lvlJc w:val="left"/>
      <w:pPr>
        <w:ind w:left="5040" w:hanging="360"/>
      </w:pPr>
    </w:lvl>
    <w:lvl w:ilvl="7" w:tplc="69C4FBC8">
      <w:start w:val="1"/>
      <w:numFmt w:val="lowerLetter"/>
      <w:lvlText w:val="%8."/>
      <w:lvlJc w:val="left"/>
      <w:pPr>
        <w:ind w:left="5760" w:hanging="360"/>
      </w:pPr>
    </w:lvl>
    <w:lvl w:ilvl="8" w:tplc="D3969C4A">
      <w:start w:val="1"/>
      <w:numFmt w:val="lowerRoman"/>
      <w:lvlText w:val="%9."/>
      <w:lvlJc w:val="right"/>
      <w:pPr>
        <w:ind w:left="6480" w:hanging="180"/>
      </w:pPr>
    </w:lvl>
  </w:abstractNum>
  <w:abstractNum w:abstractNumId="9" w15:restartNumberingAfterBreak="0">
    <w:nsid w:val="2ED61371"/>
    <w:multiLevelType w:val="hybridMultilevel"/>
    <w:tmpl w:val="172C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6D4CE6"/>
    <w:multiLevelType w:val="hybridMultilevel"/>
    <w:tmpl w:val="9BF8DEEE"/>
    <w:lvl w:ilvl="0" w:tplc="EF8C8DA4">
      <w:start w:val="1"/>
      <w:numFmt w:val="bullet"/>
      <w:lvlText w:val=""/>
      <w:lvlJc w:val="left"/>
      <w:pPr>
        <w:ind w:left="720" w:hanging="360"/>
      </w:pPr>
      <w:rPr>
        <w:rFonts w:ascii="Symbol" w:hAnsi="Symbol" w:hint="default"/>
      </w:rPr>
    </w:lvl>
    <w:lvl w:ilvl="1" w:tplc="565EB1C2">
      <w:start w:val="1"/>
      <w:numFmt w:val="bullet"/>
      <w:lvlText w:val="o"/>
      <w:lvlJc w:val="left"/>
      <w:pPr>
        <w:ind w:left="1440" w:hanging="360"/>
      </w:pPr>
      <w:rPr>
        <w:rFonts w:ascii="Courier New" w:hAnsi="Courier New" w:hint="default"/>
      </w:rPr>
    </w:lvl>
    <w:lvl w:ilvl="2" w:tplc="FE14CA48">
      <w:start w:val="1"/>
      <w:numFmt w:val="bullet"/>
      <w:lvlText w:val=""/>
      <w:lvlJc w:val="left"/>
      <w:pPr>
        <w:ind w:left="2160" w:hanging="360"/>
      </w:pPr>
      <w:rPr>
        <w:rFonts w:ascii="Wingdings" w:hAnsi="Wingdings" w:hint="default"/>
      </w:rPr>
    </w:lvl>
    <w:lvl w:ilvl="3" w:tplc="BC56C014">
      <w:start w:val="1"/>
      <w:numFmt w:val="bullet"/>
      <w:lvlText w:val=""/>
      <w:lvlJc w:val="left"/>
      <w:pPr>
        <w:ind w:left="2880" w:hanging="360"/>
      </w:pPr>
      <w:rPr>
        <w:rFonts w:ascii="Symbol" w:hAnsi="Symbol" w:hint="default"/>
      </w:rPr>
    </w:lvl>
    <w:lvl w:ilvl="4" w:tplc="363E709E">
      <w:start w:val="1"/>
      <w:numFmt w:val="bullet"/>
      <w:lvlText w:val="o"/>
      <w:lvlJc w:val="left"/>
      <w:pPr>
        <w:ind w:left="3600" w:hanging="360"/>
      </w:pPr>
      <w:rPr>
        <w:rFonts w:ascii="Courier New" w:hAnsi="Courier New" w:hint="default"/>
      </w:rPr>
    </w:lvl>
    <w:lvl w:ilvl="5" w:tplc="D4F42662">
      <w:start w:val="1"/>
      <w:numFmt w:val="bullet"/>
      <w:lvlText w:val=""/>
      <w:lvlJc w:val="left"/>
      <w:pPr>
        <w:ind w:left="4320" w:hanging="360"/>
      </w:pPr>
      <w:rPr>
        <w:rFonts w:ascii="Wingdings" w:hAnsi="Wingdings" w:hint="default"/>
      </w:rPr>
    </w:lvl>
    <w:lvl w:ilvl="6" w:tplc="E68658DC">
      <w:start w:val="1"/>
      <w:numFmt w:val="bullet"/>
      <w:lvlText w:val=""/>
      <w:lvlJc w:val="left"/>
      <w:pPr>
        <w:ind w:left="5040" w:hanging="360"/>
      </w:pPr>
      <w:rPr>
        <w:rFonts w:ascii="Symbol" w:hAnsi="Symbol" w:hint="default"/>
      </w:rPr>
    </w:lvl>
    <w:lvl w:ilvl="7" w:tplc="4356B268">
      <w:start w:val="1"/>
      <w:numFmt w:val="bullet"/>
      <w:lvlText w:val="o"/>
      <w:lvlJc w:val="left"/>
      <w:pPr>
        <w:ind w:left="5760" w:hanging="360"/>
      </w:pPr>
      <w:rPr>
        <w:rFonts w:ascii="Courier New" w:hAnsi="Courier New" w:hint="default"/>
      </w:rPr>
    </w:lvl>
    <w:lvl w:ilvl="8" w:tplc="D158AC5C">
      <w:start w:val="1"/>
      <w:numFmt w:val="bullet"/>
      <w:lvlText w:val=""/>
      <w:lvlJc w:val="left"/>
      <w:pPr>
        <w:ind w:left="6480" w:hanging="360"/>
      </w:pPr>
      <w:rPr>
        <w:rFonts w:ascii="Wingdings" w:hAnsi="Wingdings" w:hint="default"/>
      </w:rPr>
    </w:lvl>
  </w:abstractNum>
  <w:abstractNum w:abstractNumId="11" w15:restartNumberingAfterBreak="0">
    <w:nsid w:val="350E21F8"/>
    <w:multiLevelType w:val="multilevel"/>
    <w:tmpl w:val="C708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74A7D"/>
    <w:multiLevelType w:val="hybridMultilevel"/>
    <w:tmpl w:val="C48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F6DA6"/>
    <w:multiLevelType w:val="multilevel"/>
    <w:tmpl w:val="E12C1A8E"/>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o"/>
      <w:lvlJc w:val="left"/>
      <w:pPr>
        <w:tabs>
          <w:tab w:val="num" w:pos="2430"/>
        </w:tabs>
        <w:ind w:left="2430" w:hanging="360"/>
      </w:pPr>
      <w:rPr>
        <w:rFonts w:ascii="Courier New" w:hAnsi="Courier New" w:hint="default"/>
        <w:sz w:val="20"/>
      </w:rPr>
    </w:lvl>
    <w:lvl w:ilvl="3" w:tentative="1">
      <w:start w:val="1"/>
      <w:numFmt w:val="bullet"/>
      <w:lvlText w:val="o"/>
      <w:lvlJc w:val="left"/>
      <w:pPr>
        <w:tabs>
          <w:tab w:val="num" w:pos="3150"/>
        </w:tabs>
        <w:ind w:left="3150" w:hanging="360"/>
      </w:pPr>
      <w:rPr>
        <w:rFonts w:ascii="Courier New" w:hAnsi="Courier New" w:hint="default"/>
        <w:sz w:val="20"/>
      </w:rPr>
    </w:lvl>
    <w:lvl w:ilvl="4" w:tentative="1">
      <w:start w:val="1"/>
      <w:numFmt w:val="bullet"/>
      <w:lvlText w:val="o"/>
      <w:lvlJc w:val="left"/>
      <w:pPr>
        <w:tabs>
          <w:tab w:val="num" w:pos="3870"/>
        </w:tabs>
        <w:ind w:left="3870" w:hanging="360"/>
      </w:pPr>
      <w:rPr>
        <w:rFonts w:ascii="Courier New" w:hAnsi="Courier New" w:hint="default"/>
        <w:sz w:val="20"/>
      </w:rPr>
    </w:lvl>
    <w:lvl w:ilvl="5" w:tentative="1">
      <w:start w:val="1"/>
      <w:numFmt w:val="bullet"/>
      <w:lvlText w:val="o"/>
      <w:lvlJc w:val="left"/>
      <w:pPr>
        <w:tabs>
          <w:tab w:val="num" w:pos="4590"/>
        </w:tabs>
        <w:ind w:left="4590" w:hanging="360"/>
      </w:pPr>
      <w:rPr>
        <w:rFonts w:ascii="Courier New" w:hAnsi="Courier New" w:hint="default"/>
        <w:sz w:val="20"/>
      </w:rPr>
    </w:lvl>
    <w:lvl w:ilvl="6" w:tentative="1">
      <w:start w:val="1"/>
      <w:numFmt w:val="bullet"/>
      <w:lvlText w:val="o"/>
      <w:lvlJc w:val="left"/>
      <w:pPr>
        <w:tabs>
          <w:tab w:val="num" w:pos="5310"/>
        </w:tabs>
        <w:ind w:left="5310" w:hanging="360"/>
      </w:pPr>
      <w:rPr>
        <w:rFonts w:ascii="Courier New" w:hAnsi="Courier New" w:hint="default"/>
        <w:sz w:val="20"/>
      </w:rPr>
    </w:lvl>
    <w:lvl w:ilvl="7" w:tentative="1">
      <w:start w:val="1"/>
      <w:numFmt w:val="bullet"/>
      <w:lvlText w:val="o"/>
      <w:lvlJc w:val="left"/>
      <w:pPr>
        <w:tabs>
          <w:tab w:val="num" w:pos="6030"/>
        </w:tabs>
        <w:ind w:left="6030" w:hanging="360"/>
      </w:pPr>
      <w:rPr>
        <w:rFonts w:ascii="Courier New" w:hAnsi="Courier New" w:hint="default"/>
        <w:sz w:val="20"/>
      </w:rPr>
    </w:lvl>
    <w:lvl w:ilvl="8" w:tentative="1">
      <w:start w:val="1"/>
      <w:numFmt w:val="bullet"/>
      <w:lvlText w:val="o"/>
      <w:lvlJc w:val="left"/>
      <w:pPr>
        <w:tabs>
          <w:tab w:val="num" w:pos="6750"/>
        </w:tabs>
        <w:ind w:left="6750" w:hanging="360"/>
      </w:pPr>
      <w:rPr>
        <w:rFonts w:ascii="Courier New" w:hAnsi="Courier New" w:hint="default"/>
        <w:sz w:val="20"/>
      </w:rPr>
    </w:lvl>
  </w:abstractNum>
  <w:abstractNum w:abstractNumId="14" w15:restartNumberingAfterBreak="0">
    <w:nsid w:val="4962705B"/>
    <w:multiLevelType w:val="hybridMultilevel"/>
    <w:tmpl w:val="5762AC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8D454F"/>
    <w:multiLevelType w:val="hybridMultilevel"/>
    <w:tmpl w:val="6A3E57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474B3"/>
    <w:multiLevelType w:val="hybridMultilevel"/>
    <w:tmpl w:val="9E26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D0796"/>
    <w:multiLevelType w:val="hybridMultilevel"/>
    <w:tmpl w:val="59DC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76320"/>
    <w:multiLevelType w:val="multilevel"/>
    <w:tmpl w:val="316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9F723D"/>
    <w:multiLevelType w:val="hybridMultilevel"/>
    <w:tmpl w:val="B426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D14DB"/>
    <w:multiLevelType w:val="hybridMultilevel"/>
    <w:tmpl w:val="DC56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B3C08"/>
    <w:multiLevelType w:val="hybridMultilevel"/>
    <w:tmpl w:val="8BC6A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C5381B"/>
    <w:multiLevelType w:val="multilevel"/>
    <w:tmpl w:val="41D4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B57160"/>
    <w:multiLevelType w:val="multilevel"/>
    <w:tmpl w:val="9F1A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935AC5"/>
    <w:multiLevelType w:val="hybridMultilevel"/>
    <w:tmpl w:val="2040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C47E9"/>
    <w:multiLevelType w:val="hybridMultilevel"/>
    <w:tmpl w:val="BC84C8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7D410D10"/>
    <w:multiLevelType w:val="multilevel"/>
    <w:tmpl w:val="B202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5526840">
    <w:abstractNumId w:val="10"/>
  </w:num>
  <w:num w:numId="2" w16cid:durableId="1738740414">
    <w:abstractNumId w:val="8"/>
  </w:num>
  <w:num w:numId="3" w16cid:durableId="797839352">
    <w:abstractNumId w:val="14"/>
  </w:num>
  <w:num w:numId="4" w16cid:durableId="1098601523">
    <w:abstractNumId w:val="15"/>
  </w:num>
  <w:num w:numId="5" w16cid:durableId="386034473">
    <w:abstractNumId w:val="24"/>
  </w:num>
  <w:num w:numId="6" w16cid:durableId="2089039308">
    <w:abstractNumId w:val="16"/>
  </w:num>
  <w:num w:numId="7" w16cid:durableId="1601328487">
    <w:abstractNumId w:val="6"/>
  </w:num>
  <w:num w:numId="8" w16cid:durableId="556864440">
    <w:abstractNumId w:val="26"/>
  </w:num>
  <w:num w:numId="9" w16cid:durableId="1053192816">
    <w:abstractNumId w:val="20"/>
  </w:num>
  <w:num w:numId="10" w16cid:durableId="1555043759">
    <w:abstractNumId w:val="5"/>
  </w:num>
  <w:num w:numId="11" w16cid:durableId="1324704384">
    <w:abstractNumId w:val="2"/>
  </w:num>
  <w:num w:numId="12" w16cid:durableId="1032918424">
    <w:abstractNumId w:val="13"/>
  </w:num>
  <w:num w:numId="13" w16cid:durableId="1133593050">
    <w:abstractNumId w:val="11"/>
  </w:num>
  <w:num w:numId="14" w16cid:durableId="125591963">
    <w:abstractNumId w:val="7"/>
  </w:num>
  <w:num w:numId="15" w16cid:durableId="888538280">
    <w:abstractNumId w:val="23"/>
  </w:num>
  <w:num w:numId="16" w16cid:durableId="1828979096">
    <w:abstractNumId w:val="22"/>
  </w:num>
  <w:num w:numId="17" w16cid:durableId="1078793759">
    <w:abstractNumId w:val="3"/>
  </w:num>
  <w:num w:numId="18" w16cid:durableId="413673571">
    <w:abstractNumId w:val="0"/>
  </w:num>
  <w:num w:numId="19" w16cid:durableId="1987850750">
    <w:abstractNumId w:val="18"/>
  </w:num>
  <w:num w:numId="20" w16cid:durableId="396172951">
    <w:abstractNumId w:val="9"/>
  </w:num>
  <w:num w:numId="21" w16cid:durableId="1026129066">
    <w:abstractNumId w:val="25"/>
  </w:num>
  <w:num w:numId="22" w16cid:durableId="1868562863">
    <w:abstractNumId w:val="12"/>
  </w:num>
  <w:num w:numId="23" w16cid:durableId="914321931">
    <w:abstractNumId w:val="17"/>
  </w:num>
  <w:num w:numId="24" w16cid:durableId="1924408819">
    <w:abstractNumId w:val="4"/>
  </w:num>
  <w:num w:numId="25" w16cid:durableId="1520581385">
    <w:abstractNumId w:val="1"/>
  </w:num>
  <w:num w:numId="26" w16cid:durableId="1176456520">
    <w:abstractNumId w:val="21"/>
  </w:num>
  <w:num w:numId="27" w16cid:durableId="18370660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MLUwMzUysDAxtDRX0lEKTi0uzszPAykwrAUACwws9CwAAAA="/>
  </w:docVars>
  <w:rsids>
    <w:rsidRoot w:val="3E26B096"/>
    <w:rsid w:val="0000077A"/>
    <w:rsid w:val="000013E2"/>
    <w:rsid w:val="000031B7"/>
    <w:rsid w:val="00003DA6"/>
    <w:rsid w:val="000054B3"/>
    <w:rsid w:val="000106CF"/>
    <w:rsid w:val="00013AC4"/>
    <w:rsid w:val="00016FDC"/>
    <w:rsid w:val="0002083F"/>
    <w:rsid w:val="0002304C"/>
    <w:rsid w:val="00023317"/>
    <w:rsid w:val="000243CC"/>
    <w:rsid w:val="00025B98"/>
    <w:rsid w:val="000275FD"/>
    <w:rsid w:val="00030175"/>
    <w:rsid w:val="000302E6"/>
    <w:rsid w:val="000306D9"/>
    <w:rsid w:val="000326C0"/>
    <w:rsid w:val="0003315D"/>
    <w:rsid w:val="00033430"/>
    <w:rsid w:val="00036352"/>
    <w:rsid w:val="00036BD6"/>
    <w:rsid w:val="00037C0D"/>
    <w:rsid w:val="00041975"/>
    <w:rsid w:val="00045D1C"/>
    <w:rsid w:val="00047579"/>
    <w:rsid w:val="00055606"/>
    <w:rsid w:val="00057824"/>
    <w:rsid w:val="00061697"/>
    <w:rsid w:val="00061D7F"/>
    <w:rsid w:val="00061F6D"/>
    <w:rsid w:val="00062D95"/>
    <w:rsid w:val="000679EB"/>
    <w:rsid w:val="00070252"/>
    <w:rsid w:val="000717D9"/>
    <w:rsid w:val="00076FA7"/>
    <w:rsid w:val="00077E0A"/>
    <w:rsid w:val="00081224"/>
    <w:rsid w:val="0008194D"/>
    <w:rsid w:val="000831DF"/>
    <w:rsid w:val="00083285"/>
    <w:rsid w:val="000833AA"/>
    <w:rsid w:val="000871E3"/>
    <w:rsid w:val="0008789D"/>
    <w:rsid w:val="00090E7E"/>
    <w:rsid w:val="00090F52"/>
    <w:rsid w:val="00091516"/>
    <w:rsid w:val="0009799F"/>
    <w:rsid w:val="000A2918"/>
    <w:rsid w:val="000A2E6C"/>
    <w:rsid w:val="000A6A50"/>
    <w:rsid w:val="000A7FA7"/>
    <w:rsid w:val="000C1349"/>
    <w:rsid w:val="000C2C36"/>
    <w:rsid w:val="000C564D"/>
    <w:rsid w:val="000C7263"/>
    <w:rsid w:val="000D27E9"/>
    <w:rsid w:val="000D4430"/>
    <w:rsid w:val="000D4A79"/>
    <w:rsid w:val="000D62ED"/>
    <w:rsid w:val="000E4B47"/>
    <w:rsid w:val="000E5037"/>
    <w:rsid w:val="000E57ED"/>
    <w:rsid w:val="000E60B7"/>
    <w:rsid w:val="000E623F"/>
    <w:rsid w:val="000E7E81"/>
    <w:rsid w:val="000F0286"/>
    <w:rsid w:val="000F0323"/>
    <w:rsid w:val="000F0694"/>
    <w:rsid w:val="000F0FF4"/>
    <w:rsid w:val="000F4431"/>
    <w:rsid w:val="00101B15"/>
    <w:rsid w:val="00101BE7"/>
    <w:rsid w:val="001028E2"/>
    <w:rsid w:val="00104E76"/>
    <w:rsid w:val="00110D13"/>
    <w:rsid w:val="001129FC"/>
    <w:rsid w:val="001154CE"/>
    <w:rsid w:val="00117DD8"/>
    <w:rsid w:val="00124804"/>
    <w:rsid w:val="00124BFF"/>
    <w:rsid w:val="00132111"/>
    <w:rsid w:val="00133E6B"/>
    <w:rsid w:val="001364B2"/>
    <w:rsid w:val="0014618B"/>
    <w:rsid w:val="0014731F"/>
    <w:rsid w:val="00151AC9"/>
    <w:rsid w:val="0015726A"/>
    <w:rsid w:val="001573B0"/>
    <w:rsid w:val="00157BD7"/>
    <w:rsid w:val="00161F49"/>
    <w:rsid w:val="001679A0"/>
    <w:rsid w:val="00167A17"/>
    <w:rsid w:val="00171D66"/>
    <w:rsid w:val="00172613"/>
    <w:rsid w:val="00172ACD"/>
    <w:rsid w:val="00175DF6"/>
    <w:rsid w:val="00177BA3"/>
    <w:rsid w:val="00180D0E"/>
    <w:rsid w:val="00180FB1"/>
    <w:rsid w:val="00183CF5"/>
    <w:rsid w:val="00187572"/>
    <w:rsid w:val="0019306B"/>
    <w:rsid w:val="001A30FB"/>
    <w:rsid w:val="001A4F41"/>
    <w:rsid w:val="001A640F"/>
    <w:rsid w:val="001A7D3E"/>
    <w:rsid w:val="001B0255"/>
    <w:rsid w:val="001B0C32"/>
    <w:rsid w:val="001B6E58"/>
    <w:rsid w:val="001B7D82"/>
    <w:rsid w:val="001C15D2"/>
    <w:rsid w:val="001C1CB2"/>
    <w:rsid w:val="001C43B1"/>
    <w:rsid w:val="001C6607"/>
    <w:rsid w:val="001D5D06"/>
    <w:rsid w:val="001D7D5F"/>
    <w:rsid w:val="001D7E7C"/>
    <w:rsid w:val="001E02DA"/>
    <w:rsid w:val="001E5418"/>
    <w:rsid w:val="001E61E9"/>
    <w:rsid w:val="001F0700"/>
    <w:rsid w:val="001F1DC5"/>
    <w:rsid w:val="001F33D1"/>
    <w:rsid w:val="001F55E9"/>
    <w:rsid w:val="001F5C26"/>
    <w:rsid w:val="001F7CEC"/>
    <w:rsid w:val="002023D3"/>
    <w:rsid w:val="00202EFD"/>
    <w:rsid w:val="0020373D"/>
    <w:rsid w:val="00207A19"/>
    <w:rsid w:val="00207DF1"/>
    <w:rsid w:val="00212977"/>
    <w:rsid w:val="002159B4"/>
    <w:rsid w:val="00217757"/>
    <w:rsid w:val="0022082A"/>
    <w:rsid w:val="00223DEE"/>
    <w:rsid w:val="00224F89"/>
    <w:rsid w:val="00232EF5"/>
    <w:rsid w:val="002334BE"/>
    <w:rsid w:val="002343F7"/>
    <w:rsid w:val="00234C63"/>
    <w:rsid w:val="0024145A"/>
    <w:rsid w:val="00242C8C"/>
    <w:rsid w:val="00242CF9"/>
    <w:rsid w:val="00243921"/>
    <w:rsid w:val="00247213"/>
    <w:rsid w:val="00255C19"/>
    <w:rsid w:val="00255CF5"/>
    <w:rsid w:val="00255F94"/>
    <w:rsid w:val="00257427"/>
    <w:rsid w:val="0026389D"/>
    <w:rsid w:val="00270A67"/>
    <w:rsid w:val="00273FCD"/>
    <w:rsid w:val="002756C6"/>
    <w:rsid w:val="00281B55"/>
    <w:rsid w:val="00283D1E"/>
    <w:rsid w:val="0028639F"/>
    <w:rsid w:val="00286759"/>
    <w:rsid w:val="00290F56"/>
    <w:rsid w:val="002969E1"/>
    <w:rsid w:val="002A255E"/>
    <w:rsid w:val="002A330C"/>
    <w:rsid w:val="002B02EC"/>
    <w:rsid w:val="002B0315"/>
    <w:rsid w:val="002B095B"/>
    <w:rsid w:val="002B2087"/>
    <w:rsid w:val="002B2929"/>
    <w:rsid w:val="002B58CD"/>
    <w:rsid w:val="002C484A"/>
    <w:rsid w:val="002C4D95"/>
    <w:rsid w:val="002C6F84"/>
    <w:rsid w:val="002D775E"/>
    <w:rsid w:val="002E097B"/>
    <w:rsid w:val="002E5191"/>
    <w:rsid w:val="002E7777"/>
    <w:rsid w:val="002F0D74"/>
    <w:rsid w:val="002F3745"/>
    <w:rsid w:val="00303674"/>
    <w:rsid w:val="0030392B"/>
    <w:rsid w:val="003048CD"/>
    <w:rsid w:val="00310270"/>
    <w:rsid w:val="00312E08"/>
    <w:rsid w:val="00313C4D"/>
    <w:rsid w:val="003148F2"/>
    <w:rsid w:val="00314F38"/>
    <w:rsid w:val="00316D0C"/>
    <w:rsid w:val="00320091"/>
    <w:rsid w:val="0032059A"/>
    <w:rsid w:val="00320E43"/>
    <w:rsid w:val="00321031"/>
    <w:rsid w:val="00323672"/>
    <w:rsid w:val="00324341"/>
    <w:rsid w:val="00326FDD"/>
    <w:rsid w:val="00334206"/>
    <w:rsid w:val="003351B6"/>
    <w:rsid w:val="00340683"/>
    <w:rsid w:val="00340EF2"/>
    <w:rsid w:val="00346DC3"/>
    <w:rsid w:val="00350702"/>
    <w:rsid w:val="003568E9"/>
    <w:rsid w:val="003623A7"/>
    <w:rsid w:val="003638D3"/>
    <w:rsid w:val="00367DE7"/>
    <w:rsid w:val="00367E07"/>
    <w:rsid w:val="0037095B"/>
    <w:rsid w:val="0037165F"/>
    <w:rsid w:val="00381383"/>
    <w:rsid w:val="00381E59"/>
    <w:rsid w:val="00382021"/>
    <w:rsid w:val="00391C3D"/>
    <w:rsid w:val="003947FE"/>
    <w:rsid w:val="00396248"/>
    <w:rsid w:val="00396D0D"/>
    <w:rsid w:val="003A461B"/>
    <w:rsid w:val="003B4EDC"/>
    <w:rsid w:val="003B7E38"/>
    <w:rsid w:val="003C245A"/>
    <w:rsid w:val="003C2B44"/>
    <w:rsid w:val="003C30D6"/>
    <w:rsid w:val="003C3CF5"/>
    <w:rsid w:val="003C51F0"/>
    <w:rsid w:val="003C6366"/>
    <w:rsid w:val="003C722D"/>
    <w:rsid w:val="003D42CB"/>
    <w:rsid w:val="003E2B74"/>
    <w:rsid w:val="003E2BAC"/>
    <w:rsid w:val="003F1167"/>
    <w:rsid w:val="003F5146"/>
    <w:rsid w:val="003F5F85"/>
    <w:rsid w:val="00405555"/>
    <w:rsid w:val="00406DE4"/>
    <w:rsid w:val="00407E04"/>
    <w:rsid w:val="0041081A"/>
    <w:rsid w:val="00413293"/>
    <w:rsid w:val="00414DB2"/>
    <w:rsid w:val="00414F4B"/>
    <w:rsid w:val="00417746"/>
    <w:rsid w:val="00420957"/>
    <w:rsid w:val="0042118E"/>
    <w:rsid w:val="00423262"/>
    <w:rsid w:val="004257D3"/>
    <w:rsid w:val="00426BD8"/>
    <w:rsid w:val="00430186"/>
    <w:rsid w:val="00432C2B"/>
    <w:rsid w:val="00433002"/>
    <w:rsid w:val="00433106"/>
    <w:rsid w:val="0043571F"/>
    <w:rsid w:val="004402D5"/>
    <w:rsid w:val="0044036E"/>
    <w:rsid w:val="00441371"/>
    <w:rsid w:val="00441FDE"/>
    <w:rsid w:val="00443D5D"/>
    <w:rsid w:val="00444EC0"/>
    <w:rsid w:val="00450BFF"/>
    <w:rsid w:val="00452B2F"/>
    <w:rsid w:val="00454F93"/>
    <w:rsid w:val="00455160"/>
    <w:rsid w:val="0046062D"/>
    <w:rsid w:val="0046726D"/>
    <w:rsid w:val="00470C28"/>
    <w:rsid w:val="00470CCD"/>
    <w:rsid w:val="00471362"/>
    <w:rsid w:val="00471A3A"/>
    <w:rsid w:val="004768DC"/>
    <w:rsid w:val="004821C9"/>
    <w:rsid w:val="00482FA2"/>
    <w:rsid w:val="00486ABA"/>
    <w:rsid w:val="00487046"/>
    <w:rsid w:val="00487E47"/>
    <w:rsid w:val="004906D7"/>
    <w:rsid w:val="00491155"/>
    <w:rsid w:val="00491251"/>
    <w:rsid w:val="00491BD5"/>
    <w:rsid w:val="004937BE"/>
    <w:rsid w:val="00494CC0"/>
    <w:rsid w:val="004A6BB2"/>
    <w:rsid w:val="004A7F86"/>
    <w:rsid w:val="004B032C"/>
    <w:rsid w:val="004B0DE8"/>
    <w:rsid w:val="004B2BB6"/>
    <w:rsid w:val="004B428E"/>
    <w:rsid w:val="004B4FEA"/>
    <w:rsid w:val="004B5336"/>
    <w:rsid w:val="004B587B"/>
    <w:rsid w:val="004B6D85"/>
    <w:rsid w:val="004C0D24"/>
    <w:rsid w:val="004C1C90"/>
    <w:rsid w:val="004C341B"/>
    <w:rsid w:val="004C399E"/>
    <w:rsid w:val="004C49CF"/>
    <w:rsid w:val="004C5A7C"/>
    <w:rsid w:val="004D76DD"/>
    <w:rsid w:val="004E1E30"/>
    <w:rsid w:val="004E33A4"/>
    <w:rsid w:val="004E488F"/>
    <w:rsid w:val="004F2F4B"/>
    <w:rsid w:val="004F38AC"/>
    <w:rsid w:val="004F38FE"/>
    <w:rsid w:val="004F403E"/>
    <w:rsid w:val="004F45A9"/>
    <w:rsid w:val="004F60AF"/>
    <w:rsid w:val="00502C98"/>
    <w:rsid w:val="0050327D"/>
    <w:rsid w:val="00505C57"/>
    <w:rsid w:val="00506A55"/>
    <w:rsid w:val="00507014"/>
    <w:rsid w:val="00507DAF"/>
    <w:rsid w:val="00511D28"/>
    <w:rsid w:val="00512FAF"/>
    <w:rsid w:val="00513F4E"/>
    <w:rsid w:val="00514503"/>
    <w:rsid w:val="0051590D"/>
    <w:rsid w:val="0051611B"/>
    <w:rsid w:val="0051684F"/>
    <w:rsid w:val="00517B0D"/>
    <w:rsid w:val="00523D62"/>
    <w:rsid w:val="0052400B"/>
    <w:rsid w:val="00525583"/>
    <w:rsid w:val="0052672D"/>
    <w:rsid w:val="005314F2"/>
    <w:rsid w:val="0053220C"/>
    <w:rsid w:val="00533F74"/>
    <w:rsid w:val="00536EBF"/>
    <w:rsid w:val="0053A2FD"/>
    <w:rsid w:val="005404C2"/>
    <w:rsid w:val="0054285F"/>
    <w:rsid w:val="0054339E"/>
    <w:rsid w:val="00545CC5"/>
    <w:rsid w:val="00551D0F"/>
    <w:rsid w:val="00555A52"/>
    <w:rsid w:val="00561936"/>
    <w:rsid w:val="00564BCE"/>
    <w:rsid w:val="00565F79"/>
    <w:rsid w:val="0056713C"/>
    <w:rsid w:val="00570741"/>
    <w:rsid w:val="00570E61"/>
    <w:rsid w:val="0057198E"/>
    <w:rsid w:val="00576078"/>
    <w:rsid w:val="0057715B"/>
    <w:rsid w:val="005833F9"/>
    <w:rsid w:val="0058341B"/>
    <w:rsid w:val="00584DFE"/>
    <w:rsid w:val="005959D9"/>
    <w:rsid w:val="00595B76"/>
    <w:rsid w:val="005A5ACE"/>
    <w:rsid w:val="005A6C94"/>
    <w:rsid w:val="005A7938"/>
    <w:rsid w:val="005B5844"/>
    <w:rsid w:val="005B7C43"/>
    <w:rsid w:val="005C6404"/>
    <w:rsid w:val="005D3C85"/>
    <w:rsid w:val="005E0C27"/>
    <w:rsid w:val="005E0DE4"/>
    <w:rsid w:val="005E615A"/>
    <w:rsid w:val="005E6AFC"/>
    <w:rsid w:val="005F1F29"/>
    <w:rsid w:val="005F4B71"/>
    <w:rsid w:val="00606D7B"/>
    <w:rsid w:val="00610EFB"/>
    <w:rsid w:val="0061267A"/>
    <w:rsid w:val="006130F3"/>
    <w:rsid w:val="0061310D"/>
    <w:rsid w:val="00613453"/>
    <w:rsid w:val="00614547"/>
    <w:rsid w:val="006202B0"/>
    <w:rsid w:val="006245F5"/>
    <w:rsid w:val="00624D63"/>
    <w:rsid w:val="0063217B"/>
    <w:rsid w:val="0063395C"/>
    <w:rsid w:val="006352ED"/>
    <w:rsid w:val="00636041"/>
    <w:rsid w:val="006367A8"/>
    <w:rsid w:val="00640AD3"/>
    <w:rsid w:val="00640E9C"/>
    <w:rsid w:val="0064206F"/>
    <w:rsid w:val="00642798"/>
    <w:rsid w:val="00647802"/>
    <w:rsid w:val="00651D9F"/>
    <w:rsid w:val="006562E8"/>
    <w:rsid w:val="00661BF7"/>
    <w:rsid w:val="00662DE5"/>
    <w:rsid w:val="00665389"/>
    <w:rsid w:val="00667558"/>
    <w:rsid w:val="006703F7"/>
    <w:rsid w:val="00673E27"/>
    <w:rsid w:val="00677556"/>
    <w:rsid w:val="006778DB"/>
    <w:rsid w:val="00681B2D"/>
    <w:rsid w:val="00684210"/>
    <w:rsid w:val="0068608E"/>
    <w:rsid w:val="00695F01"/>
    <w:rsid w:val="0069606B"/>
    <w:rsid w:val="006961FA"/>
    <w:rsid w:val="00697CF9"/>
    <w:rsid w:val="006A0416"/>
    <w:rsid w:val="006A21DE"/>
    <w:rsid w:val="006A4BC5"/>
    <w:rsid w:val="006A602A"/>
    <w:rsid w:val="006B1A8D"/>
    <w:rsid w:val="006B2D12"/>
    <w:rsid w:val="006B5E11"/>
    <w:rsid w:val="006B737E"/>
    <w:rsid w:val="006C61A9"/>
    <w:rsid w:val="006D7628"/>
    <w:rsid w:val="006E04D6"/>
    <w:rsid w:val="006E3E68"/>
    <w:rsid w:val="006E605E"/>
    <w:rsid w:val="006E7768"/>
    <w:rsid w:val="006F2BA1"/>
    <w:rsid w:val="006F34CD"/>
    <w:rsid w:val="006F6B99"/>
    <w:rsid w:val="006F6D21"/>
    <w:rsid w:val="006F70EA"/>
    <w:rsid w:val="0070040E"/>
    <w:rsid w:val="00704E10"/>
    <w:rsid w:val="007059CF"/>
    <w:rsid w:val="007070C3"/>
    <w:rsid w:val="0070743C"/>
    <w:rsid w:val="00710105"/>
    <w:rsid w:val="007119FA"/>
    <w:rsid w:val="00711A22"/>
    <w:rsid w:val="00712C07"/>
    <w:rsid w:val="007149C9"/>
    <w:rsid w:val="007150CD"/>
    <w:rsid w:val="0071E899"/>
    <w:rsid w:val="007202F2"/>
    <w:rsid w:val="00720FF2"/>
    <w:rsid w:val="00721E79"/>
    <w:rsid w:val="007220C2"/>
    <w:rsid w:val="00723930"/>
    <w:rsid w:val="00723E55"/>
    <w:rsid w:val="00731245"/>
    <w:rsid w:val="00733A9A"/>
    <w:rsid w:val="007348FE"/>
    <w:rsid w:val="00734C45"/>
    <w:rsid w:val="00737270"/>
    <w:rsid w:val="0074129A"/>
    <w:rsid w:val="0074283E"/>
    <w:rsid w:val="00753ACB"/>
    <w:rsid w:val="00761553"/>
    <w:rsid w:val="00765C76"/>
    <w:rsid w:val="00767958"/>
    <w:rsid w:val="00770BE9"/>
    <w:rsid w:val="007736C1"/>
    <w:rsid w:val="00773830"/>
    <w:rsid w:val="00781B66"/>
    <w:rsid w:val="00781B6C"/>
    <w:rsid w:val="00782854"/>
    <w:rsid w:val="00783F9E"/>
    <w:rsid w:val="0079660B"/>
    <w:rsid w:val="007968C9"/>
    <w:rsid w:val="007968D9"/>
    <w:rsid w:val="00797724"/>
    <w:rsid w:val="007A0A10"/>
    <w:rsid w:val="007A3F46"/>
    <w:rsid w:val="007A4C38"/>
    <w:rsid w:val="007A4D8F"/>
    <w:rsid w:val="007A69A8"/>
    <w:rsid w:val="007A7F77"/>
    <w:rsid w:val="007B4441"/>
    <w:rsid w:val="007B5A51"/>
    <w:rsid w:val="007B6189"/>
    <w:rsid w:val="007B62CC"/>
    <w:rsid w:val="007B7525"/>
    <w:rsid w:val="007C11FA"/>
    <w:rsid w:val="007C292B"/>
    <w:rsid w:val="007C2F7C"/>
    <w:rsid w:val="007C7E23"/>
    <w:rsid w:val="007C8149"/>
    <w:rsid w:val="007D136D"/>
    <w:rsid w:val="007D2FC3"/>
    <w:rsid w:val="007D3FEE"/>
    <w:rsid w:val="007D43A7"/>
    <w:rsid w:val="007D7714"/>
    <w:rsid w:val="007D7F3E"/>
    <w:rsid w:val="007E1CF8"/>
    <w:rsid w:val="007E2453"/>
    <w:rsid w:val="007F2AA9"/>
    <w:rsid w:val="007F3147"/>
    <w:rsid w:val="007F4FA5"/>
    <w:rsid w:val="007F68CE"/>
    <w:rsid w:val="007F6ABF"/>
    <w:rsid w:val="00802921"/>
    <w:rsid w:val="00807745"/>
    <w:rsid w:val="0081279C"/>
    <w:rsid w:val="00813FBF"/>
    <w:rsid w:val="00814924"/>
    <w:rsid w:val="00817411"/>
    <w:rsid w:val="00825A80"/>
    <w:rsid w:val="00826436"/>
    <w:rsid w:val="00831CB5"/>
    <w:rsid w:val="0083646A"/>
    <w:rsid w:val="008364E2"/>
    <w:rsid w:val="0084093E"/>
    <w:rsid w:val="00840EC0"/>
    <w:rsid w:val="00844440"/>
    <w:rsid w:val="00844D81"/>
    <w:rsid w:val="00846F8B"/>
    <w:rsid w:val="008471F2"/>
    <w:rsid w:val="00854473"/>
    <w:rsid w:val="00856BE2"/>
    <w:rsid w:val="00862911"/>
    <w:rsid w:val="00863788"/>
    <w:rsid w:val="008657AF"/>
    <w:rsid w:val="00867D11"/>
    <w:rsid w:val="00867F4A"/>
    <w:rsid w:val="00870A39"/>
    <w:rsid w:val="00870F12"/>
    <w:rsid w:val="00873E59"/>
    <w:rsid w:val="00876A8A"/>
    <w:rsid w:val="00881027"/>
    <w:rsid w:val="00881AA3"/>
    <w:rsid w:val="00882DF5"/>
    <w:rsid w:val="00887707"/>
    <w:rsid w:val="00890687"/>
    <w:rsid w:val="00890A6F"/>
    <w:rsid w:val="00893482"/>
    <w:rsid w:val="008A4234"/>
    <w:rsid w:val="008A626D"/>
    <w:rsid w:val="008A7749"/>
    <w:rsid w:val="008B408F"/>
    <w:rsid w:val="008B6AFD"/>
    <w:rsid w:val="008C0A9B"/>
    <w:rsid w:val="008C45D0"/>
    <w:rsid w:val="008C6F8C"/>
    <w:rsid w:val="008D4A9D"/>
    <w:rsid w:val="008DDE3F"/>
    <w:rsid w:val="008E2DB7"/>
    <w:rsid w:val="008E4DCF"/>
    <w:rsid w:val="008E5A9D"/>
    <w:rsid w:val="008E6B7B"/>
    <w:rsid w:val="008E6E99"/>
    <w:rsid w:val="008E7C04"/>
    <w:rsid w:val="008F2DBD"/>
    <w:rsid w:val="008F3883"/>
    <w:rsid w:val="008F3CF2"/>
    <w:rsid w:val="008F443B"/>
    <w:rsid w:val="0090162D"/>
    <w:rsid w:val="00903F08"/>
    <w:rsid w:val="009056A6"/>
    <w:rsid w:val="0091126B"/>
    <w:rsid w:val="009179D2"/>
    <w:rsid w:val="00920862"/>
    <w:rsid w:val="0092638B"/>
    <w:rsid w:val="009271C8"/>
    <w:rsid w:val="00933318"/>
    <w:rsid w:val="00935BDC"/>
    <w:rsid w:val="00942906"/>
    <w:rsid w:val="00942D90"/>
    <w:rsid w:val="009441C2"/>
    <w:rsid w:val="009451B6"/>
    <w:rsid w:val="0094536E"/>
    <w:rsid w:val="00945D29"/>
    <w:rsid w:val="009478B6"/>
    <w:rsid w:val="00950C9A"/>
    <w:rsid w:val="00951011"/>
    <w:rsid w:val="00963DA4"/>
    <w:rsid w:val="00971B43"/>
    <w:rsid w:val="009720B1"/>
    <w:rsid w:val="0097604C"/>
    <w:rsid w:val="0098331E"/>
    <w:rsid w:val="00983A25"/>
    <w:rsid w:val="0098751A"/>
    <w:rsid w:val="00987D15"/>
    <w:rsid w:val="00987F61"/>
    <w:rsid w:val="00990700"/>
    <w:rsid w:val="00993709"/>
    <w:rsid w:val="00997604"/>
    <w:rsid w:val="009A2033"/>
    <w:rsid w:val="009A5940"/>
    <w:rsid w:val="009B28F4"/>
    <w:rsid w:val="009C09DA"/>
    <w:rsid w:val="009C5E1A"/>
    <w:rsid w:val="009D0743"/>
    <w:rsid w:val="009D2157"/>
    <w:rsid w:val="009D656B"/>
    <w:rsid w:val="009D724B"/>
    <w:rsid w:val="009E0F03"/>
    <w:rsid w:val="009E27DE"/>
    <w:rsid w:val="009E40D7"/>
    <w:rsid w:val="009E575B"/>
    <w:rsid w:val="009F09F7"/>
    <w:rsid w:val="009F39A5"/>
    <w:rsid w:val="009F57CC"/>
    <w:rsid w:val="009F6E65"/>
    <w:rsid w:val="009F6FFF"/>
    <w:rsid w:val="00A04491"/>
    <w:rsid w:val="00A04A6D"/>
    <w:rsid w:val="00A16A9F"/>
    <w:rsid w:val="00A17AE4"/>
    <w:rsid w:val="00A22D6A"/>
    <w:rsid w:val="00A2500C"/>
    <w:rsid w:val="00A25FA0"/>
    <w:rsid w:val="00A30E35"/>
    <w:rsid w:val="00A3239F"/>
    <w:rsid w:val="00A32A41"/>
    <w:rsid w:val="00A344C1"/>
    <w:rsid w:val="00A36BE0"/>
    <w:rsid w:val="00A40309"/>
    <w:rsid w:val="00A44078"/>
    <w:rsid w:val="00A45BE3"/>
    <w:rsid w:val="00A45D37"/>
    <w:rsid w:val="00A47D4E"/>
    <w:rsid w:val="00A50F62"/>
    <w:rsid w:val="00A51891"/>
    <w:rsid w:val="00A53557"/>
    <w:rsid w:val="00A544DE"/>
    <w:rsid w:val="00A552B1"/>
    <w:rsid w:val="00A629D1"/>
    <w:rsid w:val="00A6371D"/>
    <w:rsid w:val="00A643B8"/>
    <w:rsid w:val="00A65617"/>
    <w:rsid w:val="00A711F4"/>
    <w:rsid w:val="00A720FC"/>
    <w:rsid w:val="00A7338E"/>
    <w:rsid w:val="00A748AE"/>
    <w:rsid w:val="00A75062"/>
    <w:rsid w:val="00A83391"/>
    <w:rsid w:val="00A93659"/>
    <w:rsid w:val="00A94BDB"/>
    <w:rsid w:val="00A9713D"/>
    <w:rsid w:val="00A97517"/>
    <w:rsid w:val="00A97879"/>
    <w:rsid w:val="00AA27BE"/>
    <w:rsid w:val="00AA50C6"/>
    <w:rsid w:val="00AA62E6"/>
    <w:rsid w:val="00AA7BE0"/>
    <w:rsid w:val="00AB3CD0"/>
    <w:rsid w:val="00AB6BDE"/>
    <w:rsid w:val="00AB75FD"/>
    <w:rsid w:val="00AC12E4"/>
    <w:rsid w:val="00AC1E35"/>
    <w:rsid w:val="00AC3731"/>
    <w:rsid w:val="00AD1994"/>
    <w:rsid w:val="00AD4F29"/>
    <w:rsid w:val="00AE354D"/>
    <w:rsid w:val="00AE56B3"/>
    <w:rsid w:val="00AE5DAD"/>
    <w:rsid w:val="00AE60B7"/>
    <w:rsid w:val="00AE6ABA"/>
    <w:rsid w:val="00AE7BEE"/>
    <w:rsid w:val="00AF17EE"/>
    <w:rsid w:val="00AF219B"/>
    <w:rsid w:val="00AF2463"/>
    <w:rsid w:val="00AF3B35"/>
    <w:rsid w:val="00AF3EC7"/>
    <w:rsid w:val="00B04DC2"/>
    <w:rsid w:val="00B074E2"/>
    <w:rsid w:val="00B07DE7"/>
    <w:rsid w:val="00B112B9"/>
    <w:rsid w:val="00B11E7E"/>
    <w:rsid w:val="00B13B28"/>
    <w:rsid w:val="00B20095"/>
    <w:rsid w:val="00B220DD"/>
    <w:rsid w:val="00B23C9B"/>
    <w:rsid w:val="00B24EB0"/>
    <w:rsid w:val="00B27810"/>
    <w:rsid w:val="00B3275B"/>
    <w:rsid w:val="00B358CB"/>
    <w:rsid w:val="00B37245"/>
    <w:rsid w:val="00B37736"/>
    <w:rsid w:val="00B46CC8"/>
    <w:rsid w:val="00B470D1"/>
    <w:rsid w:val="00B5020D"/>
    <w:rsid w:val="00B52178"/>
    <w:rsid w:val="00B533AB"/>
    <w:rsid w:val="00B535B3"/>
    <w:rsid w:val="00B573F9"/>
    <w:rsid w:val="00B61A77"/>
    <w:rsid w:val="00B61ED4"/>
    <w:rsid w:val="00B62E66"/>
    <w:rsid w:val="00B63343"/>
    <w:rsid w:val="00B6657D"/>
    <w:rsid w:val="00B73219"/>
    <w:rsid w:val="00B744B8"/>
    <w:rsid w:val="00B7454E"/>
    <w:rsid w:val="00B74EE5"/>
    <w:rsid w:val="00B757E2"/>
    <w:rsid w:val="00B8167E"/>
    <w:rsid w:val="00B817B3"/>
    <w:rsid w:val="00B91FA3"/>
    <w:rsid w:val="00B9462C"/>
    <w:rsid w:val="00B96352"/>
    <w:rsid w:val="00BA0FD3"/>
    <w:rsid w:val="00BA33DA"/>
    <w:rsid w:val="00BA5D75"/>
    <w:rsid w:val="00BB48D2"/>
    <w:rsid w:val="00BB708E"/>
    <w:rsid w:val="00BC0E83"/>
    <w:rsid w:val="00BC2091"/>
    <w:rsid w:val="00BC2E98"/>
    <w:rsid w:val="00BC3663"/>
    <w:rsid w:val="00BC516F"/>
    <w:rsid w:val="00BC5BC7"/>
    <w:rsid w:val="00BC6969"/>
    <w:rsid w:val="00BD3245"/>
    <w:rsid w:val="00BD6118"/>
    <w:rsid w:val="00BF55B0"/>
    <w:rsid w:val="00BF6F70"/>
    <w:rsid w:val="00BF7EA2"/>
    <w:rsid w:val="00C0055E"/>
    <w:rsid w:val="00C029C1"/>
    <w:rsid w:val="00C03629"/>
    <w:rsid w:val="00C057FD"/>
    <w:rsid w:val="00C1296C"/>
    <w:rsid w:val="00C14A56"/>
    <w:rsid w:val="00C20EA6"/>
    <w:rsid w:val="00C2323A"/>
    <w:rsid w:val="00C33B54"/>
    <w:rsid w:val="00C34E98"/>
    <w:rsid w:val="00C51A38"/>
    <w:rsid w:val="00C545C2"/>
    <w:rsid w:val="00C55D4F"/>
    <w:rsid w:val="00C55D9D"/>
    <w:rsid w:val="00C575E2"/>
    <w:rsid w:val="00C60463"/>
    <w:rsid w:val="00C62455"/>
    <w:rsid w:val="00C624F1"/>
    <w:rsid w:val="00C6295A"/>
    <w:rsid w:val="00C67DA5"/>
    <w:rsid w:val="00C7067F"/>
    <w:rsid w:val="00C70DBD"/>
    <w:rsid w:val="00C771E8"/>
    <w:rsid w:val="00C831AC"/>
    <w:rsid w:val="00C8797B"/>
    <w:rsid w:val="00C9242C"/>
    <w:rsid w:val="00C93E94"/>
    <w:rsid w:val="00C95662"/>
    <w:rsid w:val="00CA0DA0"/>
    <w:rsid w:val="00CA16C6"/>
    <w:rsid w:val="00CA391F"/>
    <w:rsid w:val="00CA3EC6"/>
    <w:rsid w:val="00CA7F15"/>
    <w:rsid w:val="00CB2D15"/>
    <w:rsid w:val="00CB6511"/>
    <w:rsid w:val="00CC0714"/>
    <w:rsid w:val="00CC1E44"/>
    <w:rsid w:val="00CC2361"/>
    <w:rsid w:val="00CC537C"/>
    <w:rsid w:val="00CC7F27"/>
    <w:rsid w:val="00CD1D56"/>
    <w:rsid w:val="00CD275C"/>
    <w:rsid w:val="00CD427A"/>
    <w:rsid w:val="00CD526A"/>
    <w:rsid w:val="00CD5779"/>
    <w:rsid w:val="00CD6F6F"/>
    <w:rsid w:val="00CE0128"/>
    <w:rsid w:val="00CE0CE5"/>
    <w:rsid w:val="00CE4009"/>
    <w:rsid w:val="00CE5F62"/>
    <w:rsid w:val="00CE6068"/>
    <w:rsid w:val="00CE7EC3"/>
    <w:rsid w:val="00CF12C9"/>
    <w:rsid w:val="00CF1A39"/>
    <w:rsid w:val="00CF301A"/>
    <w:rsid w:val="00CF3D8C"/>
    <w:rsid w:val="00CF6362"/>
    <w:rsid w:val="00CF7B7B"/>
    <w:rsid w:val="00D03EF7"/>
    <w:rsid w:val="00D17D20"/>
    <w:rsid w:val="00D229E3"/>
    <w:rsid w:val="00D27F01"/>
    <w:rsid w:val="00D31558"/>
    <w:rsid w:val="00D39955"/>
    <w:rsid w:val="00D414DA"/>
    <w:rsid w:val="00D4464A"/>
    <w:rsid w:val="00D502AD"/>
    <w:rsid w:val="00D50A0B"/>
    <w:rsid w:val="00D50BD8"/>
    <w:rsid w:val="00D529BE"/>
    <w:rsid w:val="00D54152"/>
    <w:rsid w:val="00D57BE9"/>
    <w:rsid w:val="00D57C5A"/>
    <w:rsid w:val="00D60D3A"/>
    <w:rsid w:val="00D63166"/>
    <w:rsid w:val="00D633F9"/>
    <w:rsid w:val="00D63F93"/>
    <w:rsid w:val="00D65E24"/>
    <w:rsid w:val="00D669EB"/>
    <w:rsid w:val="00D71F8B"/>
    <w:rsid w:val="00D730FB"/>
    <w:rsid w:val="00D73614"/>
    <w:rsid w:val="00D74E79"/>
    <w:rsid w:val="00D76003"/>
    <w:rsid w:val="00D76CBB"/>
    <w:rsid w:val="00D80E3C"/>
    <w:rsid w:val="00D81187"/>
    <w:rsid w:val="00D82821"/>
    <w:rsid w:val="00D83B17"/>
    <w:rsid w:val="00D872AA"/>
    <w:rsid w:val="00D87D76"/>
    <w:rsid w:val="00D9081F"/>
    <w:rsid w:val="00D909DF"/>
    <w:rsid w:val="00D916F1"/>
    <w:rsid w:val="00D9178E"/>
    <w:rsid w:val="00D91D23"/>
    <w:rsid w:val="00D9658D"/>
    <w:rsid w:val="00DA7428"/>
    <w:rsid w:val="00DB110C"/>
    <w:rsid w:val="00DC364E"/>
    <w:rsid w:val="00DC7ECA"/>
    <w:rsid w:val="00DD1380"/>
    <w:rsid w:val="00DD282D"/>
    <w:rsid w:val="00DD34BF"/>
    <w:rsid w:val="00DD5C14"/>
    <w:rsid w:val="00DD6E62"/>
    <w:rsid w:val="00DE30EF"/>
    <w:rsid w:val="00DE59F8"/>
    <w:rsid w:val="00DE767F"/>
    <w:rsid w:val="00DF1D3B"/>
    <w:rsid w:val="00DF3C9F"/>
    <w:rsid w:val="00DF47B3"/>
    <w:rsid w:val="00DF571C"/>
    <w:rsid w:val="00DF5AA4"/>
    <w:rsid w:val="00DF6344"/>
    <w:rsid w:val="00DF77D4"/>
    <w:rsid w:val="00DF7990"/>
    <w:rsid w:val="00E0047F"/>
    <w:rsid w:val="00E03C0B"/>
    <w:rsid w:val="00E06827"/>
    <w:rsid w:val="00E123B0"/>
    <w:rsid w:val="00E12A8D"/>
    <w:rsid w:val="00E16771"/>
    <w:rsid w:val="00E20512"/>
    <w:rsid w:val="00E23126"/>
    <w:rsid w:val="00E2360F"/>
    <w:rsid w:val="00E2608E"/>
    <w:rsid w:val="00E312ED"/>
    <w:rsid w:val="00E33278"/>
    <w:rsid w:val="00E35DBA"/>
    <w:rsid w:val="00E371C8"/>
    <w:rsid w:val="00E3757F"/>
    <w:rsid w:val="00E424E5"/>
    <w:rsid w:val="00E42CE1"/>
    <w:rsid w:val="00E43EBA"/>
    <w:rsid w:val="00E51877"/>
    <w:rsid w:val="00E51E75"/>
    <w:rsid w:val="00E55022"/>
    <w:rsid w:val="00E56497"/>
    <w:rsid w:val="00E56C15"/>
    <w:rsid w:val="00E56F90"/>
    <w:rsid w:val="00E602CA"/>
    <w:rsid w:val="00E65B42"/>
    <w:rsid w:val="00E66C45"/>
    <w:rsid w:val="00E73823"/>
    <w:rsid w:val="00E750A4"/>
    <w:rsid w:val="00E8206E"/>
    <w:rsid w:val="00E83D1E"/>
    <w:rsid w:val="00E85A5C"/>
    <w:rsid w:val="00E87D40"/>
    <w:rsid w:val="00E94374"/>
    <w:rsid w:val="00E95083"/>
    <w:rsid w:val="00EA2A49"/>
    <w:rsid w:val="00EA3D29"/>
    <w:rsid w:val="00EA4114"/>
    <w:rsid w:val="00EA6CF5"/>
    <w:rsid w:val="00EB0C52"/>
    <w:rsid w:val="00EB42BB"/>
    <w:rsid w:val="00EB53B4"/>
    <w:rsid w:val="00EB5D73"/>
    <w:rsid w:val="00EC199E"/>
    <w:rsid w:val="00EC1B13"/>
    <w:rsid w:val="00EC3214"/>
    <w:rsid w:val="00ED3C20"/>
    <w:rsid w:val="00ED4BD4"/>
    <w:rsid w:val="00ED6A79"/>
    <w:rsid w:val="00EE07A5"/>
    <w:rsid w:val="00EE0C0D"/>
    <w:rsid w:val="00EE18EE"/>
    <w:rsid w:val="00EE688B"/>
    <w:rsid w:val="00EE68A6"/>
    <w:rsid w:val="00EE6B96"/>
    <w:rsid w:val="00EE6CF2"/>
    <w:rsid w:val="00EF0CD2"/>
    <w:rsid w:val="00EF426E"/>
    <w:rsid w:val="00EF69C3"/>
    <w:rsid w:val="00EF784B"/>
    <w:rsid w:val="00F011DF"/>
    <w:rsid w:val="00F05104"/>
    <w:rsid w:val="00F11910"/>
    <w:rsid w:val="00F12605"/>
    <w:rsid w:val="00F12825"/>
    <w:rsid w:val="00F13D61"/>
    <w:rsid w:val="00F14509"/>
    <w:rsid w:val="00F16289"/>
    <w:rsid w:val="00F1634F"/>
    <w:rsid w:val="00F2061A"/>
    <w:rsid w:val="00F23E8F"/>
    <w:rsid w:val="00F255CD"/>
    <w:rsid w:val="00F25871"/>
    <w:rsid w:val="00F277BC"/>
    <w:rsid w:val="00F27EB6"/>
    <w:rsid w:val="00F30176"/>
    <w:rsid w:val="00F30F7C"/>
    <w:rsid w:val="00F32C61"/>
    <w:rsid w:val="00F337F4"/>
    <w:rsid w:val="00F33FFB"/>
    <w:rsid w:val="00F372F7"/>
    <w:rsid w:val="00F37644"/>
    <w:rsid w:val="00F41448"/>
    <w:rsid w:val="00F42258"/>
    <w:rsid w:val="00F43692"/>
    <w:rsid w:val="00F45A25"/>
    <w:rsid w:val="00F47985"/>
    <w:rsid w:val="00F5158C"/>
    <w:rsid w:val="00F52F5D"/>
    <w:rsid w:val="00F55460"/>
    <w:rsid w:val="00F55DD7"/>
    <w:rsid w:val="00F60CDF"/>
    <w:rsid w:val="00F61817"/>
    <w:rsid w:val="00F64ACC"/>
    <w:rsid w:val="00F72143"/>
    <w:rsid w:val="00F73DB0"/>
    <w:rsid w:val="00F744C6"/>
    <w:rsid w:val="00F74DEF"/>
    <w:rsid w:val="00F774B1"/>
    <w:rsid w:val="00F83127"/>
    <w:rsid w:val="00F842C1"/>
    <w:rsid w:val="00F87FEA"/>
    <w:rsid w:val="00F91BE0"/>
    <w:rsid w:val="00F921EE"/>
    <w:rsid w:val="00F94DB9"/>
    <w:rsid w:val="00F95D11"/>
    <w:rsid w:val="00F979FD"/>
    <w:rsid w:val="00FA5BAA"/>
    <w:rsid w:val="00FA6CEB"/>
    <w:rsid w:val="00FA6E05"/>
    <w:rsid w:val="00FB00B0"/>
    <w:rsid w:val="00FB0DB9"/>
    <w:rsid w:val="00FB10ED"/>
    <w:rsid w:val="00FB276F"/>
    <w:rsid w:val="00FB3812"/>
    <w:rsid w:val="00FB53F2"/>
    <w:rsid w:val="00FC15DC"/>
    <w:rsid w:val="00FC2D12"/>
    <w:rsid w:val="00FC308C"/>
    <w:rsid w:val="00FC3BDC"/>
    <w:rsid w:val="00FC3CCD"/>
    <w:rsid w:val="00FC61A5"/>
    <w:rsid w:val="00FC66B0"/>
    <w:rsid w:val="00FD0FA8"/>
    <w:rsid w:val="00FD0FD8"/>
    <w:rsid w:val="00FD1BD0"/>
    <w:rsid w:val="00FD2827"/>
    <w:rsid w:val="00FD2831"/>
    <w:rsid w:val="00FD31AB"/>
    <w:rsid w:val="00FD3402"/>
    <w:rsid w:val="00FD5762"/>
    <w:rsid w:val="00FD6544"/>
    <w:rsid w:val="00FD70BE"/>
    <w:rsid w:val="00FE4B2D"/>
    <w:rsid w:val="00FE6548"/>
    <w:rsid w:val="00FF59F6"/>
    <w:rsid w:val="00FF7DC3"/>
    <w:rsid w:val="0100132B"/>
    <w:rsid w:val="0101FEE6"/>
    <w:rsid w:val="010A57FC"/>
    <w:rsid w:val="01141E6F"/>
    <w:rsid w:val="0128999E"/>
    <w:rsid w:val="014B740C"/>
    <w:rsid w:val="016A1577"/>
    <w:rsid w:val="016DE421"/>
    <w:rsid w:val="01B22D6D"/>
    <w:rsid w:val="01E200BD"/>
    <w:rsid w:val="01E6D57D"/>
    <w:rsid w:val="01E89118"/>
    <w:rsid w:val="02052A82"/>
    <w:rsid w:val="0215F3EA"/>
    <w:rsid w:val="02574352"/>
    <w:rsid w:val="028173D3"/>
    <w:rsid w:val="028340C9"/>
    <w:rsid w:val="02A7751A"/>
    <w:rsid w:val="02B5BAEB"/>
    <w:rsid w:val="02C1B444"/>
    <w:rsid w:val="02C4157D"/>
    <w:rsid w:val="02C469FF"/>
    <w:rsid w:val="02C65F7D"/>
    <w:rsid w:val="02D1D4EF"/>
    <w:rsid w:val="02EFDE83"/>
    <w:rsid w:val="0314C87F"/>
    <w:rsid w:val="032032F5"/>
    <w:rsid w:val="03359CAC"/>
    <w:rsid w:val="0339506C"/>
    <w:rsid w:val="03452B4F"/>
    <w:rsid w:val="036A2212"/>
    <w:rsid w:val="0373D4E4"/>
    <w:rsid w:val="038149AC"/>
    <w:rsid w:val="0389173B"/>
    <w:rsid w:val="03B95A49"/>
    <w:rsid w:val="03DB7523"/>
    <w:rsid w:val="042B90F8"/>
    <w:rsid w:val="044BDA8F"/>
    <w:rsid w:val="04C83216"/>
    <w:rsid w:val="04CB765F"/>
    <w:rsid w:val="04F9F041"/>
    <w:rsid w:val="0509DC60"/>
    <w:rsid w:val="051611E4"/>
    <w:rsid w:val="0535E54D"/>
    <w:rsid w:val="054E4361"/>
    <w:rsid w:val="055C570A"/>
    <w:rsid w:val="056B99A3"/>
    <w:rsid w:val="058A013B"/>
    <w:rsid w:val="05B54C07"/>
    <w:rsid w:val="05D1A888"/>
    <w:rsid w:val="05E0155F"/>
    <w:rsid w:val="05F7C16F"/>
    <w:rsid w:val="0606EEF0"/>
    <w:rsid w:val="0609D4D7"/>
    <w:rsid w:val="0627AF07"/>
    <w:rsid w:val="0637C633"/>
    <w:rsid w:val="06415544"/>
    <w:rsid w:val="066C34AA"/>
    <w:rsid w:val="066F8FE6"/>
    <w:rsid w:val="067502DA"/>
    <w:rsid w:val="0676C044"/>
    <w:rsid w:val="069E887E"/>
    <w:rsid w:val="06A0C55B"/>
    <w:rsid w:val="06A14B29"/>
    <w:rsid w:val="06A8B03E"/>
    <w:rsid w:val="06D0AFA7"/>
    <w:rsid w:val="071AC77E"/>
    <w:rsid w:val="075193EB"/>
    <w:rsid w:val="0763DBAA"/>
    <w:rsid w:val="0767349D"/>
    <w:rsid w:val="0778CF37"/>
    <w:rsid w:val="07C1FA8F"/>
    <w:rsid w:val="07CD4B82"/>
    <w:rsid w:val="07E14687"/>
    <w:rsid w:val="07E38AD3"/>
    <w:rsid w:val="07F37242"/>
    <w:rsid w:val="08037597"/>
    <w:rsid w:val="08044B80"/>
    <w:rsid w:val="0827F7A8"/>
    <w:rsid w:val="0839FB15"/>
    <w:rsid w:val="08467CDA"/>
    <w:rsid w:val="084E6965"/>
    <w:rsid w:val="0853E4BB"/>
    <w:rsid w:val="085BAB95"/>
    <w:rsid w:val="08A909E3"/>
    <w:rsid w:val="08B1E586"/>
    <w:rsid w:val="08B4A004"/>
    <w:rsid w:val="08B77AE1"/>
    <w:rsid w:val="08C70628"/>
    <w:rsid w:val="08D5B916"/>
    <w:rsid w:val="08F23753"/>
    <w:rsid w:val="08FE1154"/>
    <w:rsid w:val="095386E3"/>
    <w:rsid w:val="095BFEFF"/>
    <w:rsid w:val="09766975"/>
    <w:rsid w:val="0988AB33"/>
    <w:rsid w:val="0995F376"/>
    <w:rsid w:val="09AE0DDD"/>
    <w:rsid w:val="09B3FEE3"/>
    <w:rsid w:val="09EECD4D"/>
    <w:rsid w:val="09F3E8F2"/>
    <w:rsid w:val="09F7FAD8"/>
    <w:rsid w:val="0A1EAF1C"/>
    <w:rsid w:val="0A3A6E5F"/>
    <w:rsid w:val="0A4B6B91"/>
    <w:rsid w:val="0A508C4B"/>
    <w:rsid w:val="0A6ADE9A"/>
    <w:rsid w:val="0AAA0BE4"/>
    <w:rsid w:val="0AB06FF9"/>
    <w:rsid w:val="0AE12FA4"/>
    <w:rsid w:val="0AF7CF60"/>
    <w:rsid w:val="0B23B26C"/>
    <w:rsid w:val="0B272FA9"/>
    <w:rsid w:val="0B8443BF"/>
    <w:rsid w:val="0B84C29A"/>
    <w:rsid w:val="0B9A31EA"/>
    <w:rsid w:val="0BB685B0"/>
    <w:rsid w:val="0BC07845"/>
    <w:rsid w:val="0BD09727"/>
    <w:rsid w:val="0BD49BF8"/>
    <w:rsid w:val="0BF1E882"/>
    <w:rsid w:val="0BF506C8"/>
    <w:rsid w:val="0C009BD4"/>
    <w:rsid w:val="0C025977"/>
    <w:rsid w:val="0C03D0CA"/>
    <w:rsid w:val="0C1AA7C7"/>
    <w:rsid w:val="0C2E7675"/>
    <w:rsid w:val="0C393806"/>
    <w:rsid w:val="0C40EA0C"/>
    <w:rsid w:val="0C543DA4"/>
    <w:rsid w:val="0C65D2CA"/>
    <w:rsid w:val="0C80ECC0"/>
    <w:rsid w:val="0C83299D"/>
    <w:rsid w:val="0C9736E6"/>
    <w:rsid w:val="0CCB4134"/>
    <w:rsid w:val="0CDBA2A0"/>
    <w:rsid w:val="0CFE2F18"/>
    <w:rsid w:val="0D5CF0F5"/>
    <w:rsid w:val="0D6AC722"/>
    <w:rsid w:val="0D74A046"/>
    <w:rsid w:val="0DC9834F"/>
    <w:rsid w:val="0DFB65FB"/>
    <w:rsid w:val="0DFFB11F"/>
    <w:rsid w:val="0E06C392"/>
    <w:rsid w:val="0E072078"/>
    <w:rsid w:val="0E0E3FE3"/>
    <w:rsid w:val="0E16705D"/>
    <w:rsid w:val="0E1A0282"/>
    <w:rsid w:val="0E1DF436"/>
    <w:rsid w:val="0E1F56E7"/>
    <w:rsid w:val="0E33BD0B"/>
    <w:rsid w:val="0E4969DE"/>
    <w:rsid w:val="0E61E1AB"/>
    <w:rsid w:val="0E76EE8D"/>
    <w:rsid w:val="0E77850A"/>
    <w:rsid w:val="0E7ABFC2"/>
    <w:rsid w:val="0E94DB4C"/>
    <w:rsid w:val="0E971610"/>
    <w:rsid w:val="0EAF5B63"/>
    <w:rsid w:val="0EBE3AD7"/>
    <w:rsid w:val="0EC0DDD4"/>
    <w:rsid w:val="0ECC816C"/>
    <w:rsid w:val="0EE918DD"/>
    <w:rsid w:val="0F002845"/>
    <w:rsid w:val="0F19857E"/>
    <w:rsid w:val="0F230B94"/>
    <w:rsid w:val="0F3432E1"/>
    <w:rsid w:val="0F397D94"/>
    <w:rsid w:val="0F5EEFAF"/>
    <w:rsid w:val="0F82C8B6"/>
    <w:rsid w:val="0F921574"/>
    <w:rsid w:val="0F9B786A"/>
    <w:rsid w:val="0FB29CCC"/>
    <w:rsid w:val="0FC88D4A"/>
    <w:rsid w:val="0FEAE51C"/>
    <w:rsid w:val="1024A060"/>
    <w:rsid w:val="103D2608"/>
    <w:rsid w:val="104AC89F"/>
    <w:rsid w:val="10510AD1"/>
    <w:rsid w:val="10528ADE"/>
    <w:rsid w:val="10532564"/>
    <w:rsid w:val="1058B1FC"/>
    <w:rsid w:val="105A7F56"/>
    <w:rsid w:val="10609E87"/>
    <w:rsid w:val="10754103"/>
    <w:rsid w:val="10AE67DE"/>
    <w:rsid w:val="10D8EBEC"/>
    <w:rsid w:val="1142ED1F"/>
    <w:rsid w:val="114883A2"/>
    <w:rsid w:val="114A7BB6"/>
    <w:rsid w:val="11770A19"/>
    <w:rsid w:val="11966460"/>
    <w:rsid w:val="11DBCA64"/>
    <w:rsid w:val="11E3E345"/>
    <w:rsid w:val="11E7611B"/>
    <w:rsid w:val="11FF42D2"/>
    <w:rsid w:val="1216053D"/>
    <w:rsid w:val="1293A775"/>
    <w:rsid w:val="12C50C8F"/>
    <w:rsid w:val="12E55E99"/>
    <w:rsid w:val="1300D53A"/>
    <w:rsid w:val="13408CA1"/>
    <w:rsid w:val="1344EA1F"/>
    <w:rsid w:val="134BCF17"/>
    <w:rsid w:val="136B8DD1"/>
    <w:rsid w:val="13854213"/>
    <w:rsid w:val="139678E1"/>
    <w:rsid w:val="13E7B558"/>
    <w:rsid w:val="14065325"/>
    <w:rsid w:val="14107104"/>
    <w:rsid w:val="1415E1A9"/>
    <w:rsid w:val="14199A0F"/>
    <w:rsid w:val="143AC11A"/>
    <w:rsid w:val="1441A6EE"/>
    <w:rsid w:val="1442887B"/>
    <w:rsid w:val="144BD0AA"/>
    <w:rsid w:val="145450E0"/>
    <w:rsid w:val="1463B67A"/>
    <w:rsid w:val="14681025"/>
    <w:rsid w:val="1471118D"/>
    <w:rsid w:val="148152D1"/>
    <w:rsid w:val="14C2F6DC"/>
    <w:rsid w:val="14D08BFF"/>
    <w:rsid w:val="14D1071A"/>
    <w:rsid w:val="14E57C1D"/>
    <w:rsid w:val="150CD7AD"/>
    <w:rsid w:val="152EDA99"/>
    <w:rsid w:val="1548B226"/>
    <w:rsid w:val="155420E9"/>
    <w:rsid w:val="15B546B4"/>
    <w:rsid w:val="15E3A4FC"/>
    <w:rsid w:val="15FCC421"/>
    <w:rsid w:val="160C9A72"/>
    <w:rsid w:val="163CD6B2"/>
    <w:rsid w:val="1679667B"/>
    <w:rsid w:val="169F4837"/>
    <w:rsid w:val="16A7106E"/>
    <w:rsid w:val="16CEF1F4"/>
    <w:rsid w:val="171AA84B"/>
    <w:rsid w:val="1727E2D1"/>
    <w:rsid w:val="1749AE25"/>
    <w:rsid w:val="174C9CC7"/>
    <w:rsid w:val="177BE1AE"/>
    <w:rsid w:val="179D13EE"/>
    <w:rsid w:val="17ACE4CD"/>
    <w:rsid w:val="17B3216B"/>
    <w:rsid w:val="17CFA9BA"/>
    <w:rsid w:val="17D0A157"/>
    <w:rsid w:val="17D19D26"/>
    <w:rsid w:val="17EA6034"/>
    <w:rsid w:val="1804A7A9"/>
    <w:rsid w:val="180899ED"/>
    <w:rsid w:val="1809911F"/>
    <w:rsid w:val="1824DC9A"/>
    <w:rsid w:val="18255657"/>
    <w:rsid w:val="184882DE"/>
    <w:rsid w:val="184AC46D"/>
    <w:rsid w:val="186209D5"/>
    <w:rsid w:val="186A57E0"/>
    <w:rsid w:val="1870AD43"/>
    <w:rsid w:val="1872D3A9"/>
    <w:rsid w:val="1887DEAD"/>
    <w:rsid w:val="1889D00E"/>
    <w:rsid w:val="188B31BD"/>
    <w:rsid w:val="188BE2A7"/>
    <w:rsid w:val="18C8D192"/>
    <w:rsid w:val="191192CB"/>
    <w:rsid w:val="19380488"/>
    <w:rsid w:val="193B1994"/>
    <w:rsid w:val="194A52CE"/>
    <w:rsid w:val="19557FA3"/>
    <w:rsid w:val="195CB0D8"/>
    <w:rsid w:val="19698AA5"/>
    <w:rsid w:val="19710971"/>
    <w:rsid w:val="197AC8DE"/>
    <w:rsid w:val="197F50E7"/>
    <w:rsid w:val="19CBD0A0"/>
    <w:rsid w:val="19DB81D5"/>
    <w:rsid w:val="1A655242"/>
    <w:rsid w:val="1AC45598"/>
    <w:rsid w:val="1AC80588"/>
    <w:rsid w:val="1B184BB0"/>
    <w:rsid w:val="1B27AF9B"/>
    <w:rsid w:val="1B2D3CF9"/>
    <w:rsid w:val="1B30609E"/>
    <w:rsid w:val="1B332DE7"/>
    <w:rsid w:val="1B4BAD78"/>
    <w:rsid w:val="1B4D89B4"/>
    <w:rsid w:val="1B8E2605"/>
    <w:rsid w:val="1BA1C85D"/>
    <w:rsid w:val="1BB13F2B"/>
    <w:rsid w:val="1BB1C97E"/>
    <w:rsid w:val="1BB399C3"/>
    <w:rsid w:val="1BC10C17"/>
    <w:rsid w:val="1BE89143"/>
    <w:rsid w:val="1BF725DA"/>
    <w:rsid w:val="1C0DBD2F"/>
    <w:rsid w:val="1C38C2FF"/>
    <w:rsid w:val="1C4AFBDA"/>
    <w:rsid w:val="1C65C38F"/>
    <w:rsid w:val="1C7C63A1"/>
    <w:rsid w:val="1CC2B586"/>
    <w:rsid w:val="1CD78221"/>
    <w:rsid w:val="1D067BEA"/>
    <w:rsid w:val="1D2D8C6F"/>
    <w:rsid w:val="1D31E70E"/>
    <w:rsid w:val="1D41759D"/>
    <w:rsid w:val="1D479661"/>
    <w:rsid w:val="1D5D8D29"/>
    <w:rsid w:val="1DB60A7D"/>
    <w:rsid w:val="1DD09751"/>
    <w:rsid w:val="1DDBEC7C"/>
    <w:rsid w:val="1DE9B309"/>
    <w:rsid w:val="1DF6995A"/>
    <w:rsid w:val="1E390E04"/>
    <w:rsid w:val="1E3B113C"/>
    <w:rsid w:val="1E4280B5"/>
    <w:rsid w:val="1E5EEACE"/>
    <w:rsid w:val="1E5FAC11"/>
    <w:rsid w:val="1E6F5673"/>
    <w:rsid w:val="1E702783"/>
    <w:rsid w:val="1E9B9948"/>
    <w:rsid w:val="1EB033B1"/>
    <w:rsid w:val="1EB235DD"/>
    <w:rsid w:val="1EC8E546"/>
    <w:rsid w:val="1ECED506"/>
    <w:rsid w:val="1EE10F26"/>
    <w:rsid w:val="1F094424"/>
    <w:rsid w:val="1F1B92C1"/>
    <w:rsid w:val="1F28BF67"/>
    <w:rsid w:val="1F29DC49"/>
    <w:rsid w:val="1F3A7792"/>
    <w:rsid w:val="1F4CD964"/>
    <w:rsid w:val="1F5996FC"/>
    <w:rsid w:val="1F6C8D50"/>
    <w:rsid w:val="1F7F0EE2"/>
    <w:rsid w:val="1F9F326D"/>
    <w:rsid w:val="1FB7D6EF"/>
    <w:rsid w:val="1FE35838"/>
    <w:rsid w:val="1FF28F60"/>
    <w:rsid w:val="2008C007"/>
    <w:rsid w:val="208508CB"/>
    <w:rsid w:val="209ACD1E"/>
    <w:rsid w:val="20AF6940"/>
    <w:rsid w:val="20D5D73B"/>
    <w:rsid w:val="20D81363"/>
    <w:rsid w:val="20F224C2"/>
    <w:rsid w:val="20F51465"/>
    <w:rsid w:val="211A47F5"/>
    <w:rsid w:val="21281340"/>
    <w:rsid w:val="21330A86"/>
    <w:rsid w:val="21482949"/>
    <w:rsid w:val="215DB9F6"/>
    <w:rsid w:val="21678FEC"/>
    <w:rsid w:val="2197AC44"/>
    <w:rsid w:val="21ADCC20"/>
    <w:rsid w:val="21C8EA33"/>
    <w:rsid w:val="21F9DBB4"/>
    <w:rsid w:val="222465B1"/>
    <w:rsid w:val="225CAC6F"/>
    <w:rsid w:val="22780A1F"/>
    <w:rsid w:val="227CB3D1"/>
    <w:rsid w:val="2281560D"/>
    <w:rsid w:val="228CDC5E"/>
    <w:rsid w:val="22B027D7"/>
    <w:rsid w:val="22BD7426"/>
    <w:rsid w:val="22D51FEC"/>
    <w:rsid w:val="22D73022"/>
    <w:rsid w:val="22E1777F"/>
    <w:rsid w:val="22E8B121"/>
    <w:rsid w:val="2312BEB8"/>
    <w:rsid w:val="23771B26"/>
    <w:rsid w:val="23875254"/>
    <w:rsid w:val="23A0E9F0"/>
    <w:rsid w:val="23B0022F"/>
    <w:rsid w:val="23E9E42C"/>
    <w:rsid w:val="23E9E5EC"/>
    <w:rsid w:val="23F919F0"/>
    <w:rsid w:val="24251CE1"/>
    <w:rsid w:val="2445493B"/>
    <w:rsid w:val="2450496D"/>
    <w:rsid w:val="245C0A39"/>
    <w:rsid w:val="245FF20B"/>
    <w:rsid w:val="24730083"/>
    <w:rsid w:val="2481A10C"/>
    <w:rsid w:val="248682BE"/>
    <w:rsid w:val="2493E21E"/>
    <w:rsid w:val="24963783"/>
    <w:rsid w:val="24997DD3"/>
    <w:rsid w:val="249A60F2"/>
    <w:rsid w:val="24A941B9"/>
    <w:rsid w:val="24C7B896"/>
    <w:rsid w:val="24C9C802"/>
    <w:rsid w:val="24CD0AF2"/>
    <w:rsid w:val="25126E53"/>
    <w:rsid w:val="25390DF9"/>
    <w:rsid w:val="254A5EBB"/>
    <w:rsid w:val="25674F5B"/>
    <w:rsid w:val="2598A5AE"/>
    <w:rsid w:val="25B5ECA1"/>
    <w:rsid w:val="25E360DB"/>
    <w:rsid w:val="2602C5F5"/>
    <w:rsid w:val="26188890"/>
    <w:rsid w:val="26256582"/>
    <w:rsid w:val="2635FEC6"/>
    <w:rsid w:val="2664A5B7"/>
    <w:rsid w:val="26726D5D"/>
    <w:rsid w:val="267A97FE"/>
    <w:rsid w:val="2685B7FE"/>
    <w:rsid w:val="2685BEBC"/>
    <w:rsid w:val="2691ECBC"/>
    <w:rsid w:val="26A3E2F7"/>
    <w:rsid w:val="2722E725"/>
    <w:rsid w:val="27244DAB"/>
    <w:rsid w:val="272ED78C"/>
    <w:rsid w:val="27313837"/>
    <w:rsid w:val="2732C808"/>
    <w:rsid w:val="2750A14E"/>
    <w:rsid w:val="27585563"/>
    <w:rsid w:val="27729F8B"/>
    <w:rsid w:val="279822AC"/>
    <w:rsid w:val="27B9D976"/>
    <w:rsid w:val="27C37485"/>
    <w:rsid w:val="27CCE8C1"/>
    <w:rsid w:val="2816FB78"/>
    <w:rsid w:val="282CB441"/>
    <w:rsid w:val="282CB5C0"/>
    <w:rsid w:val="283D37E1"/>
    <w:rsid w:val="285FB8F1"/>
    <w:rsid w:val="28B8A2CD"/>
    <w:rsid w:val="28F23510"/>
    <w:rsid w:val="29004B14"/>
    <w:rsid w:val="2905C794"/>
    <w:rsid w:val="290B2DAA"/>
    <w:rsid w:val="29188E24"/>
    <w:rsid w:val="291BC3E9"/>
    <w:rsid w:val="29503AC4"/>
    <w:rsid w:val="29A4197A"/>
    <w:rsid w:val="29B972B2"/>
    <w:rsid w:val="29C80B74"/>
    <w:rsid w:val="29E3FECA"/>
    <w:rsid w:val="29E693C2"/>
    <w:rsid w:val="29F8C260"/>
    <w:rsid w:val="2A0AF5F6"/>
    <w:rsid w:val="2A0D821C"/>
    <w:rsid w:val="2A6CD915"/>
    <w:rsid w:val="2A803D5B"/>
    <w:rsid w:val="2A9ABC9B"/>
    <w:rsid w:val="2AA9493D"/>
    <w:rsid w:val="2ABF361A"/>
    <w:rsid w:val="2AF8A519"/>
    <w:rsid w:val="2B01C04A"/>
    <w:rsid w:val="2B117B14"/>
    <w:rsid w:val="2B24A61F"/>
    <w:rsid w:val="2B2C989A"/>
    <w:rsid w:val="2B3316F8"/>
    <w:rsid w:val="2B3B0125"/>
    <w:rsid w:val="2B439035"/>
    <w:rsid w:val="2B62CD5E"/>
    <w:rsid w:val="2B7510DB"/>
    <w:rsid w:val="2BBCDC9D"/>
    <w:rsid w:val="2BE4476B"/>
    <w:rsid w:val="2BE485F9"/>
    <w:rsid w:val="2BF307B3"/>
    <w:rsid w:val="2C077D50"/>
    <w:rsid w:val="2C1BD5EF"/>
    <w:rsid w:val="2C42CE6C"/>
    <w:rsid w:val="2C56DAC8"/>
    <w:rsid w:val="2C6CD791"/>
    <w:rsid w:val="2C76CDE5"/>
    <w:rsid w:val="2C7AA257"/>
    <w:rsid w:val="2C86966B"/>
    <w:rsid w:val="2C8725E0"/>
    <w:rsid w:val="2C942318"/>
    <w:rsid w:val="2CB8045E"/>
    <w:rsid w:val="2CB93DCE"/>
    <w:rsid w:val="2CEADBDA"/>
    <w:rsid w:val="2CEF31A6"/>
    <w:rsid w:val="2D132903"/>
    <w:rsid w:val="2D3AF292"/>
    <w:rsid w:val="2D61CA20"/>
    <w:rsid w:val="2D6D156E"/>
    <w:rsid w:val="2D7BC8C2"/>
    <w:rsid w:val="2D8B8C17"/>
    <w:rsid w:val="2DBCF084"/>
    <w:rsid w:val="2DDDB5F5"/>
    <w:rsid w:val="2DE013C3"/>
    <w:rsid w:val="2E008E7A"/>
    <w:rsid w:val="2E0EC351"/>
    <w:rsid w:val="2E1CE2B9"/>
    <w:rsid w:val="2E2737BC"/>
    <w:rsid w:val="2E2FAE0D"/>
    <w:rsid w:val="2E4FF8B8"/>
    <w:rsid w:val="2E53D573"/>
    <w:rsid w:val="2E5DAAC8"/>
    <w:rsid w:val="2EDAF40F"/>
    <w:rsid w:val="2EEEAEED"/>
    <w:rsid w:val="2EF4DEF8"/>
    <w:rsid w:val="2F176260"/>
    <w:rsid w:val="2F1B799E"/>
    <w:rsid w:val="2F45C28A"/>
    <w:rsid w:val="2F690D19"/>
    <w:rsid w:val="2FA0C57B"/>
    <w:rsid w:val="2FA47853"/>
    <w:rsid w:val="2FA8CEAA"/>
    <w:rsid w:val="2FC8CA94"/>
    <w:rsid w:val="2FDEE510"/>
    <w:rsid w:val="2FF1BB6A"/>
    <w:rsid w:val="2FFFEF03"/>
    <w:rsid w:val="3005C180"/>
    <w:rsid w:val="3017F1CA"/>
    <w:rsid w:val="3018F7D4"/>
    <w:rsid w:val="301B1610"/>
    <w:rsid w:val="30319CE0"/>
    <w:rsid w:val="3032F5AF"/>
    <w:rsid w:val="30468AC1"/>
    <w:rsid w:val="3050BC55"/>
    <w:rsid w:val="305AC957"/>
    <w:rsid w:val="3065AE1E"/>
    <w:rsid w:val="3081E290"/>
    <w:rsid w:val="309283C3"/>
    <w:rsid w:val="3093A8F8"/>
    <w:rsid w:val="30D76CF6"/>
    <w:rsid w:val="30DA1033"/>
    <w:rsid w:val="30F7073A"/>
    <w:rsid w:val="31100B61"/>
    <w:rsid w:val="31116824"/>
    <w:rsid w:val="3116D60A"/>
    <w:rsid w:val="312587E8"/>
    <w:rsid w:val="3138AABE"/>
    <w:rsid w:val="31774DB3"/>
    <w:rsid w:val="3186A27A"/>
    <w:rsid w:val="31A48E23"/>
    <w:rsid w:val="31BA5C09"/>
    <w:rsid w:val="31C6FD39"/>
    <w:rsid w:val="31E6687C"/>
    <w:rsid w:val="31E6F153"/>
    <w:rsid w:val="32017E7F"/>
    <w:rsid w:val="32092806"/>
    <w:rsid w:val="321D12FA"/>
    <w:rsid w:val="323AE553"/>
    <w:rsid w:val="32470955"/>
    <w:rsid w:val="325CB25D"/>
    <w:rsid w:val="32A833BB"/>
    <w:rsid w:val="32BD773D"/>
    <w:rsid w:val="32FAD251"/>
    <w:rsid w:val="32FEAD08"/>
    <w:rsid w:val="3320627A"/>
    <w:rsid w:val="33360658"/>
    <w:rsid w:val="3357BD6B"/>
    <w:rsid w:val="335BDF10"/>
    <w:rsid w:val="33669945"/>
    <w:rsid w:val="3372BACA"/>
    <w:rsid w:val="33AAC803"/>
    <w:rsid w:val="33CA518E"/>
    <w:rsid w:val="34193722"/>
    <w:rsid w:val="341CEE4A"/>
    <w:rsid w:val="34463F16"/>
    <w:rsid w:val="345173B0"/>
    <w:rsid w:val="34611203"/>
    <w:rsid w:val="3474DDD2"/>
    <w:rsid w:val="3481D073"/>
    <w:rsid w:val="348E2F66"/>
    <w:rsid w:val="34A7B900"/>
    <w:rsid w:val="34F72DA1"/>
    <w:rsid w:val="35E2F703"/>
    <w:rsid w:val="361CE046"/>
    <w:rsid w:val="362B337D"/>
    <w:rsid w:val="3667E401"/>
    <w:rsid w:val="36754411"/>
    <w:rsid w:val="367F841C"/>
    <w:rsid w:val="368A19E4"/>
    <w:rsid w:val="368E607B"/>
    <w:rsid w:val="36CB311C"/>
    <w:rsid w:val="37036415"/>
    <w:rsid w:val="3707141A"/>
    <w:rsid w:val="370C0589"/>
    <w:rsid w:val="37478F16"/>
    <w:rsid w:val="374861FF"/>
    <w:rsid w:val="375940DE"/>
    <w:rsid w:val="3771FBA3"/>
    <w:rsid w:val="3787E67D"/>
    <w:rsid w:val="3792D4FA"/>
    <w:rsid w:val="3797E87C"/>
    <w:rsid w:val="37A0240D"/>
    <w:rsid w:val="37CCA0B3"/>
    <w:rsid w:val="37D3BC4F"/>
    <w:rsid w:val="37DB9960"/>
    <w:rsid w:val="37F871A3"/>
    <w:rsid w:val="381D0DD6"/>
    <w:rsid w:val="383FBAF8"/>
    <w:rsid w:val="3856638C"/>
    <w:rsid w:val="385F852C"/>
    <w:rsid w:val="38B12D56"/>
    <w:rsid w:val="38B75521"/>
    <w:rsid w:val="38BEA726"/>
    <w:rsid w:val="38BF83B7"/>
    <w:rsid w:val="38F6BAAB"/>
    <w:rsid w:val="39075CBB"/>
    <w:rsid w:val="391CBDED"/>
    <w:rsid w:val="3925E1ED"/>
    <w:rsid w:val="392DCE78"/>
    <w:rsid w:val="39380269"/>
    <w:rsid w:val="394B9C60"/>
    <w:rsid w:val="39510603"/>
    <w:rsid w:val="3958A3E5"/>
    <w:rsid w:val="39768FCA"/>
    <w:rsid w:val="3998EBB6"/>
    <w:rsid w:val="39C2898A"/>
    <w:rsid w:val="39C4F78C"/>
    <w:rsid w:val="39ED6DD5"/>
    <w:rsid w:val="39F92675"/>
    <w:rsid w:val="3A1B9B8D"/>
    <w:rsid w:val="3A39CB4F"/>
    <w:rsid w:val="3A6FAA05"/>
    <w:rsid w:val="3A71F8FC"/>
    <w:rsid w:val="3A79F8D8"/>
    <w:rsid w:val="3A887A1A"/>
    <w:rsid w:val="3A8AA040"/>
    <w:rsid w:val="3AA9E1CA"/>
    <w:rsid w:val="3AE8C985"/>
    <w:rsid w:val="3AEB3764"/>
    <w:rsid w:val="3AF04480"/>
    <w:rsid w:val="3AF3752D"/>
    <w:rsid w:val="3B096BFB"/>
    <w:rsid w:val="3B0D9AF8"/>
    <w:rsid w:val="3B301265"/>
    <w:rsid w:val="3B3858B0"/>
    <w:rsid w:val="3B44F7EB"/>
    <w:rsid w:val="3B4B1054"/>
    <w:rsid w:val="3B523E80"/>
    <w:rsid w:val="3B5736AE"/>
    <w:rsid w:val="3B5F5BB9"/>
    <w:rsid w:val="3B6930F6"/>
    <w:rsid w:val="3B705F0B"/>
    <w:rsid w:val="3B736961"/>
    <w:rsid w:val="3B7A70B0"/>
    <w:rsid w:val="3B90644A"/>
    <w:rsid w:val="3B930D39"/>
    <w:rsid w:val="3BA1453C"/>
    <w:rsid w:val="3BC4E9B0"/>
    <w:rsid w:val="3BC88CBC"/>
    <w:rsid w:val="3C1F0D9D"/>
    <w:rsid w:val="3C2DAA6A"/>
    <w:rsid w:val="3C3AF75C"/>
    <w:rsid w:val="3C3C0684"/>
    <w:rsid w:val="3C5E0C97"/>
    <w:rsid w:val="3C5E5823"/>
    <w:rsid w:val="3C63A8D2"/>
    <w:rsid w:val="3C64FCB6"/>
    <w:rsid w:val="3C6D18AA"/>
    <w:rsid w:val="3CB515EB"/>
    <w:rsid w:val="3CBBD4F5"/>
    <w:rsid w:val="3CC39033"/>
    <w:rsid w:val="3CC92666"/>
    <w:rsid w:val="3D01D9B1"/>
    <w:rsid w:val="3D20A536"/>
    <w:rsid w:val="3D3785CD"/>
    <w:rsid w:val="3D4F4281"/>
    <w:rsid w:val="3D4FF76B"/>
    <w:rsid w:val="3D563DFA"/>
    <w:rsid w:val="3D848914"/>
    <w:rsid w:val="3DA30203"/>
    <w:rsid w:val="3DA68DD8"/>
    <w:rsid w:val="3DBC61E5"/>
    <w:rsid w:val="3DC044BB"/>
    <w:rsid w:val="3DC24102"/>
    <w:rsid w:val="3DC72223"/>
    <w:rsid w:val="3DCA7A8E"/>
    <w:rsid w:val="3DCDF08A"/>
    <w:rsid w:val="3E26B096"/>
    <w:rsid w:val="3E309AFD"/>
    <w:rsid w:val="3E31866D"/>
    <w:rsid w:val="3E3F7537"/>
    <w:rsid w:val="3E55713B"/>
    <w:rsid w:val="3E62BCBC"/>
    <w:rsid w:val="3E695F1C"/>
    <w:rsid w:val="3EC5C960"/>
    <w:rsid w:val="3F03DF85"/>
    <w:rsid w:val="3F111FF8"/>
    <w:rsid w:val="3F59DD94"/>
    <w:rsid w:val="3F74405F"/>
    <w:rsid w:val="3F925702"/>
    <w:rsid w:val="3F985C72"/>
    <w:rsid w:val="3FA60FDD"/>
    <w:rsid w:val="3FCF933C"/>
    <w:rsid w:val="3FD91E95"/>
    <w:rsid w:val="3FDAB667"/>
    <w:rsid w:val="3FE0104F"/>
    <w:rsid w:val="3FEB3633"/>
    <w:rsid w:val="402B1346"/>
    <w:rsid w:val="403AD5BF"/>
    <w:rsid w:val="403F1569"/>
    <w:rsid w:val="4056FF93"/>
    <w:rsid w:val="40827663"/>
    <w:rsid w:val="40937146"/>
    <w:rsid w:val="40B03D03"/>
    <w:rsid w:val="40C3235C"/>
    <w:rsid w:val="40DE2E9A"/>
    <w:rsid w:val="40E4ED4F"/>
    <w:rsid w:val="41081131"/>
    <w:rsid w:val="41251445"/>
    <w:rsid w:val="4131994C"/>
    <w:rsid w:val="414F4633"/>
    <w:rsid w:val="4156B600"/>
    <w:rsid w:val="416A5B03"/>
    <w:rsid w:val="41B120E6"/>
    <w:rsid w:val="41C16C7A"/>
    <w:rsid w:val="41C79398"/>
    <w:rsid w:val="41CE9D3D"/>
    <w:rsid w:val="41E7C59A"/>
    <w:rsid w:val="42412C4F"/>
    <w:rsid w:val="42559A12"/>
    <w:rsid w:val="425653BB"/>
    <w:rsid w:val="425C28FE"/>
    <w:rsid w:val="4260F5C5"/>
    <w:rsid w:val="42615EB9"/>
    <w:rsid w:val="4268A38B"/>
    <w:rsid w:val="4287FBA4"/>
    <w:rsid w:val="42929C5E"/>
    <w:rsid w:val="429D3A09"/>
    <w:rsid w:val="42F9D70D"/>
    <w:rsid w:val="42FEE9BE"/>
    <w:rsid w:val="43018D79"/>
    <w:rsid w:val="430449B3"/>
    <w:rsid w:val="4308EEBA"/>
    <w:rsid w:val="430DA41F"/>
    <w:rsid w:val="43311748"/>
    <w:rsid w:val="43679339"/>
    <w:rsid w:val="4376C0C3"/>
    <w:rsid w:val="43C90B29"/>
    <w:rsid w:val="43D5A474"/>
    <w:rsid w:val="43F52F3D"/>
    <w:rsid w:val="440004C4"/>
    <w:rsid w:val="44145382"/>
    <w:rsid w:val="44355378"/>
    <w:rsid w:val="443C085E"/>
    <w:rsid w:val="44485E12"/>
    <w:rsid w:val="4475DDF4"/>
    <w:rsid w:val="44763092"/>
    <w:rsid w:val="44D1D53F"/>
    <w:rsid w:val="44E54E6C"/>
    <w:rsid w:val="44E6ED76"/>
    <w:rsid w:val="44FE9CE2"/>
    <w:rsid w:val="451F665C"/>
    <w:rsid w:val="4520815E"/>
    <w:rsid w:val="45226E77"/>
    <w:rsid w:val="4566E752"/>
    <w:rsid w:val="457629EB"/>
    <w:rsid w:val="45786F30"/>
    <w:rsid w:val="457916A5"/>
    <w:rsid w:val="45987D76"/>
    <w:rsid w:val="459BAB1F"/>
    <w:rsid w:val="45A22381"/>
    <w:rsid w:val="45B9ED01"/>
    <w:rsid w:val="45ECE3B9"/>
    <w:rsid w:val="4650E3C8"/>
    <w:rsid w:val="4694ABC7"/>
    <w:rsid w:val="4698DAD1"/>
    <w:rsid w:val="46B8C4E6"/>
    <w:rsid w:val="46BB1D84"/>
    <w:rsid w:val="46BF4AD4"/>
    <w:rsid w:val="46E1BBAD"/>
    <w:rsid w:val="47002AAF"/>
    <w:rsid w:val="4703AADF"/>
    <w:rsid w:val="474981F9"/>
    <w:rsid w:val="47527056"/>
    <w:rsid w:val="4767F04F"/>
    <w:rsid w:val="476A358E"/>
    <w:rsid w:val="479A7536"/>
    <w:rsid w:val="47AD486F"/>
    <w:rsid w:val="47B8647B"/>
    <w:rsid w:val="47B9AD30"/>
    <w:rsid w:val="47BEA3E5"/>
    <w:rsid w:val="47F6F549"/>
    <w:rsid w:val="480747E4"/>
    <w:rsid w:val="48097601"/>
    <w:rsid w:val="481C4C65"/>
    <w:rsid w:val="4829C53A"/>
    <w:rsid w:val="48428982"/>
    <w:rsid w:val="4853FF8C"/>
    <w:rsid w:val="485B816C"/>
    <w:rsid w:val="48603D80"/>
    <w:rsid w:val="48711C68"/>
    <w:rsid w:val="48785485"/>
    <w:rsid w:val="487ABA35"/>
    <w:rsid w:val="488C3068"/>
    <w:rsid w:val="48A71677"/>
    <w:rsid w:val="48AE379B"/>
    <w:rsid w:val="48B0F904"/>
    <w:rsid w:val="48BF1C5F"/>
    <w:rsid w:val="48E8F289"/>
    <w:rsid w:val="48FCE0FB"/>
    <w:rsid w:val="4912D19D"/>
    <w:rsid w:val="491D0045"/>
    <w:rsid w:val="49A71656"/>
    <w:rsid w:val="49AF0F80"/>
    <w:rsid w:val="49B4283D"/>
    <w:rsid w:val="49E7EB04"/>
    <w:rsid w:val="4A0F7D10"/>
    <w:rsid w:val="4A19EF3F"/>
    <w:rsid w:val="4A257D44"/>
    <w:rsid w:val="4A6ACFED"/>
    <w:rsid w:val="4A89AA16"/>
    <w:rsid w:val="4A90BBF7"/>
    <w:rsid w:val="4AA2D273"/>
    <w:rsid w:val="4AA3A6C3"/>
    <w:rsid w:val="4AD58333"/>
    <w:rsid w:val="4AE215BC"/>
    <w:rsid w:val="4B0CB89B"/>
    <w:rsid w:val="4B0EB327"/>
    <w:rsid w:val="4B23CEB0"/>
    <w:rsid w:val="4B31B784"/>
    <w:rsid w:val="4B3BC5BE"/>
    <w:rsid w:val="4B631D79"/>
    <w:rsid w:val="4B6E5EFF"/>
    <w:rsid w:val="4B82192D"/>
    <w:rsid w:val="4B879CA8"/>
    <w:rsid w:val="4B8C05A0"/>
    <w:rsid w:val="4BD6B28D"/>
    <w:rsid w:val="4BF26FBB"/>
    <w:rsid w:val="4BF97D9C"/>
    <w:rsid w:val="4C008318"/>
    <w:rsid w:val="4C0A7DC1"/>
    <w:rsid w:val="4C0F942F"/>
    <w:rsid w:val="4C1AEB5B"/>
    <w:rsid w:val="4C1F00D2"/>
    <w:rsid w:val="4C2A637B"/>
    <w:rsid w:val="4C444B17"/>
    <w:rsid w:val="4C4C55E4"/>
    <w:rsid w:val="4C4D6692"/>
    <w:rsid w:val="4C55B135"/>
    <w:rsid w:val="4C681A1A"/>
    <w:rsid w:val="4C68C96E"/>
    <w:rsid w:val="4C91F818"/>
    <w:rsid w:val="4C946CF6"/>
    <w:rsid w:val="4CA0712A"/>
    <w:rsid w:val="4CBE990B"/>
    <w:rsid w:val="4CC5B3F7"/>
    <w:rsid w:val="4CC64824"/>
    <w:rsid w:val="4CD767FA"/>
    <w:rsid w:val="4D0CBD1F"/>
    <w:rsid w:val="4D182812"/>
    <w:rsid w:val="4D34CAE3"/>
    <w:rsid w:val="4D8CE218"/>
    <w:rsid w:val="4DA6A0F2"/>
    <w:rsid w:val="4DB80320"/>
    <w:rsid w:val="4DD65E9D"/>
    <w:rsid w:val="4E053845"/>
    <w:rsid w:val="4E2B4A06"/>
    <w:rsid w:val="4E3D7389"/>
    <w:rsid w:val="4E7845E8"/>
    <w:rsid w:val="4E8280A3"/>
    <w:rsid w:val="4EC98C76"/>
    <w:rsid w:val="4ECC8B1E"/>
    <w:rsid w:val="4EDECAF4"/>
    <w:rsid w:val="4EEDA7DD"/>
    <w:rsid w:val="4F0A247D"/>
    <w:rsid w:val="4F106FF1"/>
    <w:rsid w:val="4F18B779"/>
    <w:rsid w:val="4F29B296"/>
    <w:rsid w:val="4F34B9AB"/>
    <w:rsid w:val="4F360F20"/>
    <w:rsid w:val="4F36B92C"/>
    <w:rsid w:val="4F3CB8EF"/>
    <w:rsid w:val="4F45A00B"/>
    <w:rsid w:val="4F4B8A70"/>
    <w:rsid w:val="4F7CE06E"/>
    <w:rsid w:val="4FBB6C5B"/>
    <w:rsid w:val="4FCCC17A"/>
    <w:rsid w:val="4FDEA2F3"/>
    <w:rsid w:val="4FFABD79"/>
    <w:rsid w:val="4FFDC295"/>
    <w:rsid w:val="4FFFBC91"/>
    <w:rsid w:val="50000ED7"/>
    <w:rsid w:val="502A9896"/>
    <w:rsid w:val="5036B401"/>
    <w:rsid w:val="503D313B"/>
    <w:rsid w:val="503F6E91"/>
    <w:rsid w:val="506A2DC7"/>
    <w:rsid w:val="50AA18B0"/>
    <w:rsid w:val="50B8AB4F"/>
    <w:rsid w:val="50EFA3E2"/>
    <w:rsid w:val="50F47B2B"/>
    <w:rsid w:val="51012F50"/>
    <w:rsid w:val="51099F8F"/>
    <w:rsid w:val="510A6B0E"/>
    <w:rsid w:val="511B6631"/>
    <w:rsid w:val="512B9855"/>
    <w:rsid w:val="515C8612"/>
    <w:rsid w:val="5168C221"/>
    <w:rsid w:val="516D8959"/>
    <w:rsid w:val="5198F344"/>
    <w:rsid w:val="519F9ED6"/>
    <w:rsid w:val="51B4BEFD"/>
    <w:rsid w:val="51BA23C0"/>
    <w:rsid w:val="51E48982"/>
    <w:rsid w:val="51ECAE8D"/>
    <w:rsid w:val="51F16B56"/>
    <w:rsid w:val="520B9F9A"/>
    <w:rsid w:val="5210E5C6"/>
    <w:rsid w:val="5221FC01"/>
    <w:rsid w:val="52250F3F"/>
    <w:rsid w:val="523D61EA"/>
    <w:rsid w:val="527EC733"/>
    <w:rsid w:val="5292FD03"/>
    <w:rsid w:val="52B884C9"/>
    <w:rsid w:val="52BC6728"/>
    <w:rsid w:val="52BED3D5"/>
    <w:rsid w:val="52CD8EF7"/>
    <w:rsid w:val="52DA7094"/>
    <w:rsid w:val="52E9C2DE"/>
    <w:rsid w:val="52ED9145"/>
    <w:rsid w:val="5326D40E"/>
    <w:rsid w:val="532812ED"/>
    <w:rsid w:val="534789A7"/>
    <w:rsid w:val="534CFAA5"/>
    <w:rsid w:val="53724A61"/>
    <w:rsid w:val="53AC602A"/>
    <w:rsid w:val="53EED941"/>
    <w:rsid w:val="541285EC"/>
    <w:rsid w:val="541ADBB5"/>
    <w:rsid w:val="54476689"/>
    <w:rsid w:val="545C6A9E"/>
    <w:rsid w:val="545F6A20"/>
    <w:rsid w:val="545F9BB4"/>
    <w:rsid w:val="548508BC"/>
    <w:rsid w:val="5498AAB9"/>
    <w:rsid w:val="54A83765"/>
    <w:rsid w:val="54B1775C"/>
    <w:rsid w:val="54C2B20A"/>
    <w:rsid w:val="54E1C8C9"/>
    <w:rsid w:val="54F53F5B"/>
    <w:rsid w:val="552240E6"/>
    <w:rsid w:val="552C6780"/>
    <w:rsid w:val="553C7546"/>
    <w:rsid w:val="5558BB7C"/>
    <w:rsid w:val="555DC734"/>
    <w:rsid w:val="559496F0"/>
    <w:rsid w:val="5598B126"/>
    <w:rsid w:val="55D39C57"/>
    <w:rsid w:val="55DAF3E7"/>
    <w:rsid w:val="560865E1"/>
    <w:rsid w:val="56104BFA"/>
    <w:rsid w:val="561F83FB"/>
    <w:rsid w:val="5626A325"/>
    <w:rsid w:val="5648856E"/>
    <w:rsid w:val="5667DB78"/>
    <w:rsid w:val="567CE3F2"/>
    <w:rsid w:val="56831793"/>
    <w:rsid w:val="56A21A0C"/>
    <w:rsid w:val="56B625BF"/>
    <w:rsid w:val="56FCDA7A"/>
    <w:rsid w:val="57036525"/>
    <w:rsid w:val="5709C412"/>
    <w:rsid w:val="5743FD5D"/>
    <w:rsid w:val="575E6AFE"/>
    <w:rsid w:val="576717C6"/>
    <w:rsid w:val="57867C9B"/>
    <w:rsid w:val="578D86E7"/>
    <w:rsid w:val="579AA1CC"/>
    <w:rsid w:val="57ED45AF"/>
    <w:rsid w:val="5810BC23"/>
    <w:rsid w:val="58281DCE"/>
    <w:rsid w:val="58370F07"/>
    <w:rsid w:val="583E2E7E"/>
    <w:rsid w:val="587C91A3"/>
    <w:rsid w:val="588D9C98"/>
    <w:rsid w:val="588EB83F"/>
    <w:rsid w:val="5891564A"/>
    <w:rsid w:val="589F2446"/>
    <w:rsid w:val="58B7D338"/>
    <w:rsid w:val="58C0A8BB"/>
    <w:rsid w:val="58CAF5BE"/>
    <w:rsid w:val="58CC4733"/>
    <w:rsid w:val="58D40727"/>
    <w:rsid w:val="58E5A56F"/>
    <w:rsid w:val="59007EF1"/>
    <w:rsid w:val="5901C3E7"/>
    <w:rsid w:val="591EAAD2"/>
    <w:rsid w:val="5947ECBC"/>
    <w:rsid w:val="59493852"/>
    <w:rsid w:val="596FABB6"/>
    <w:rsid w:val="598DD224"/>
    <w:rsid w:val="59CE556D"/>
    <w:rsid w:val="59E47478"/>
    <w:rsid w:val="59EBD0B9"/>
    <w:rsid w:val="59EF02DE"/>
    <w:rsid w:val="59EF9B67"/>
    <w:rsid w:val="5A39A9F5"/>
    <w:rsid w:val="5A39ACD9"/>
    <w:rsid w:val="5A454E7C"/>
    <w:rsid w:val="5A56E033"/>
    <w:rsid w:val="5A6795F3"/>
    <w:rsid w:val="5A67FE2B"/>
    <w:rsid w:val="5A78BA13"/>
    <w:rsid w:val="5A7D8EB3"/>
    <w:rsid w:val="5A8D3EB0"/>
    <w:rsid w:val="5A98A302"/>
    <w:rsid w:val="5AB42144"/>
    <w:rsid w:val="5ABAA8C5"/>
    <w:rsid w:val="5ABE2C7F"/>
    <w:rsid w:val="5ADD7238"/>
    <w:rsid w:val="5ADE5B05"/>
    <w:rsid w:val="5AF7C6F2"/>
    <w:rsid w:val="5B45FFB6"/>
    <w:rsid w:val="5B5A3674"/>
    <w:rsid w:val="5B69790D"/>
    <w:rsid w:val="5B78BBA6"/>
    <w:rsid w:val="5B7966A8"/>
    <w:rsid w:val="5B7C5B05"/>
    <w:rsid w:val="5B7EEABB"/>
    <w:rsid w:val="5BC75DFE"/>
    <w:rsid w:val="5BCBF185"/>
    <w:rsid w:val="5BE2F562"/>
    <w:rsid w:val="5BF1027C"/>
    <w:rsid w:val="5BFD76FB"/>
    <w:rsid w:val="5C24ED5C"/>
    <w:rsid w:val="5C454E50"/>
    <w:rsid w:val="5C544C7B"/>
    <w:rsid w:val="5C69F1F1"/>
    <w:rsid w:val="5C6C97A9"/>
    <w:rsid w:val="5C6D999B"/>
    <w:rsid w:val="5C7CF04C"/>
    <w:rsid w:val="5CB014EC"/>
    <w:rsid w:val="5CBCC9FF"/>
    <w:rsid w:val="5CC3AC7E"/>
    <w:rsid w:val="5CC73B66"/>
    <w:rsid w:val="5CCF3E97"/>
    <w:rsid w:val="5CD8D97C"/>
    <w:rsid w:val="5D05FA1F"/>
    <w:rsid w:val="5D33BC60"/>
    <w:rsid w:val="5D3D848D"/>
    <w:rsid w:val="5D5A1086"/>
    <w:rsid w:val="5D79F7AD"/>
    <w:rsid w:val="5DAF462D"/>
    <w:rsid w:val="5DB28D98"/>
    <w:rsid w:val="5DBCE29B"/>
    <w:rsid w:val="5DC4B8D1"/>
    <w:rsid w:val="5DDC10DE"/>
    <w:rsid w:val="5E32BCF0"/>
    <w:rsid w:val="5E800384"/>
    <w:rsid w:val="5EC4818A"/>
    <w:rsid w:val="5ED2F77E"/>
    <w:rsid w:val="5EE1E5E7"/>
    <w:rsid w:val="5EE27A51"/>
    <w:rsid w:val="5F102BD7"/>
    <w:rsid w:val="5F2F5DCB"/>
    <w:rsid w:val="5F3302D9"/>
    <w:rsid w:val="5F3A935D"/>
    <w:rsid w:val="5F4B8B75"/>
    <w:rsid w:val="5F52B094"/>
    <w:rsid w:val="5F63E331"/>
    <w:rsid w:val="5F71F1A7"/>
    <w:rsid w:val="5F74F771"/>
    <w:rsid w:val="5F750233"/>
    <w:rsid w:val="5F7682D7"/>
    <w:rsid w:val="5FBCE61F"/>
    <w:rsid w:val="5FC61E21"/>
    <w:rsid w:val="5FC71D52"/>
    <w:rsid w:val="5FE00D38"/>
    <w:rsid w:val="5FE55AB2"/>
    <w:rsid w:val="60378864"/>
    <w:rsid w:val="604923DA"/>
    <w:rsid w:val="60705C90"/>
    <w:rsid w:val="607FF5EC"/>
    <w:rsid w:val="608B9898"/>
    <w:rsid w:val="609A3DA1"/>
    <w:rsid w:val="60BF8FF5"/>
    <w:rsid w:val="60C54A6B"/>
    <w:rsid w:val="60D1C892"/>
    <w:rsid w:val="60D218C6"/>
    <w:rsid w:val="60D23E07"/>
    <w:rsid w:val="60DE00B1"/>
    <w:rsid w:val="6104EF73"/>
    <w:rsid w:val="612752C3"/>
    <w:rsid w:val="61757B74"/>
    <w:rsid w:val="6182B104"/>
    <w:rsid w:val="6194FE92"/>
    <w:rsid w:val="61A9364B"/>
    <w:rsid w:val="61BDE221"/>
    <w:rsid w:val="61CD090F"/>
    <w:rsid w:val="61D44DF5"/>
    <w:rsid w:val="61D48CAC"/>
    <w:rsid w:val="61D59488"/>
    <w:rsid w:val="621C8699"/>
    <w:rsid w:val="62284817"/>
    <w:rsid w:val="623EF209"/>
    <w:rsid w:val="6245C9CD"/>
    <w:rsid w:val="626335FF"/>
    <w:rsid w:val="626A71C5"/>
    <w:rsid w:val="62CCD2D0"/>
    <w:rsid w:val="62D547E2"/>
    <w:rsid w:val="62D598FF"/>
    <w:rsid w:val="62D93375"/>
    <w:rsid w:val="62F35FA5"/>
    <w:rsid w:val="6312F970"/>
    <w:rsid w:val="634267B3"/>
    <w:rsid w:val="636D67C5"/>
    <w:rsid w:val="63931E42"/>
    <w:rsid w:val="63B52CE8"/>
    <w:rsid w:val="63C37DFA"/>
    <w:rsid w:val="6406B7F9"/>
    <w:rsid w:val="643767DE"/>
    <w:rsid w:val="64403DF9"/>
    <w:rsid w:val="6450C62C"/>
    <w:rsid w:val="6454B413"/>
    <w:rsid w:val="645D943B"/>
    <w:rsid w:val="646FF542"/>
    <w:rsid w:val="647D82DE"/>
    <w:rsid w:val="647F824B"/>
    <w:rsid w:val="64AD7BEC"/>
    <w:rsid w:val="64C0F736"/>
    <w:rsid w:val="64D5E1A0"/>
    <w:rsid w:val="651F7D2F"/>
    <w:rsid w:val="65301B32"/>
    <w:rsid w:val="6530D8C3"/>
    <w:rsid w:val="653A17D9"/>
    <w:rsid w:val="653B8FD5"/>
    <w:rsid w:val="653EF1AE"/>
    <w:rsid w:val="6587D64E"/>
    <w:rsid w:val="659191A5"/>
    <w:rsid w:val="65A2885A"/>
    <w:rsid w:val="65AEE9C4"/>
    <w:rsid w:val="65B0B3EF"/>
    <w:rsid w:val="65C7AB5A"/>
    <w:rsid w:val="65C81D02"/>
    <w:rsid w:val="65C82A80"/>
    <w:rsid w:val="65CF4843"/>
    <w:rsid w:val="65DD66B4"/>
    <w:rsid w:val="65F63D98"/>
    <w:rsid w:val="660CA949"/>
    <w:rsid w:val="661C3729"/>
    <w:rsid w:val="662DF8D9"/>
    <w:rsid w:val="66306791"/>
    <w:rsid w:val="66395A98"/>
    <w:rsid w:val="6673FBE4"/>
    <w:rsid w:val="667B5DEB"/>
    <w:rsid w:val="66AA2BDC"/>
    <w:rsid w:val="66D13CAB"/>
    <w:rsid w:val="66D923C1"/>
    <w:rsid w:val="66E419BA"/>
    <w:rsid w:val="670235E6"/>
    <w:rsid w:val="670E174C"/>
    <w:rsid w:val="671B208C"/>
    <w:rsid w:val="671DC470"/>
    <w:rsid w:val="672934D9"/>
    <w:rsid w:val="674ABA25"/>
    <w:rsid w:val="67584AB0"/>
    <w:rsid w:val="676CACA2"/>
    <w:rsid w:val="676E5EED"/>
    <w:rsid w:val="677C3F71"/>
    <w:rsid w:val="67B0DE10"/>
    <w:rsid w:val="67C218E7"/>
    <w:rsid w:val="67D73694"/>
    <w:rsid w:val="67E129FE"/>
    <w:rsid w:val="680E42FA"/>
    <w:rsid w:val="6816093D"/>
    <w:rsid w:val="681E5A4C"/>
    <w:rsid w:val="682829A7"/>
    <w:rsid w:val="68322DB7"/>
    <w:rsid w:val="68368F92"/>
    <w:rsid w:val="685133D6"/>
    <w:rsid w:val="6877D273"/>
    <w:rsid w:val="68804021"/>
    <w:rsid w:val="6892B7D3"/>
    <w:rsid w:val="68D03437"/>
    <w:rsid w:val="68DE9D00"/>
    <w:rsid w:val="68DF993F"/>
    <w:rsid w:val="68E3A405"/>
    <w:rsid w:val="68F56436"/>
    <w:rsid w:val="691D29BB"/>
    <w:rsid w:val="692E7C29"/>
    <w:rsid w:val="693285B6"/>
    <w:rsid w:val="6975E38C"/>
    <w:rsid w:val="698C04FF"/>
    <w:rsid w:val="698EC9A0"/>
    <w:rsid w:val="69C3EA87"/>
    <w:rsid w:val="69C3EFF4"/>
    <w:rsid w:val="69D860BD"/>
    <w:rsid w:val="69E65B12"/>
    <w:rsid w:val="6A41B8F1"/>
    <w:rsid w:val="6A4CF8A5"/>
    <w:rsid w:val="6A7CF446"/>
    <w:rsid w:val="6B353076"/>
    <w:rsid w:val="6B3F1294"/>
    <w:rsid w:val="6B5B7DF8"/>
    <w:rsid w:val="6B70ACDC"/>
    <w:rsid w:val="6B9E1821"/>
    <w:rsid w:val="6B9FBAE2"/>
    <w:rsid w:val="6BBC0C1A"/>
    <w:rsid w:val="6BF81D0D"/>
    <w:rsid w:val="6C033255"/>
    <w:rsid w:val="6C2C5505"/>
    <w:rsid w:val="6C38004D"/>
    <w:rsid w:val="6CA44EC3"/>
    <w:rsid w:val="6CA9BDB1"/>
    <w:rsid w:val="6CB7D87A"/>
    <w:rsid w:val="6CD6BC1B"/>
    <w:rsid w:val="6D069BF4"/>
    <w:rsid w:val="6D30F6B1"/>
    <w:rsid w:val="6D34FA3C"/>
    <w:rsid w:val="6D3697E3"/>
    <w:rsid w:val="6D36B91A"/>
    <w:rsid w:val="6D549B69"/>
    <w:rsid w:val="6D641C89"/>
    <w:rsid w:val="6D6D4A7D"/>
    <w:rsid w:val="6DC6889D"/>
    <w:rsid w:val="6DCBA186"/>
    <w:rsid w:val="6DD9E07C"/>
    <w:rsid w:val="6E01AA12"/>
    <w:rsid w:val="6E146364"/>
    <w:rsid w:val="6E16A670"/>
    <w:rsid w:val="6E16EAE0"/>
    <w:rsid w:val="6E1750D6"/>
    <w:rsid w:val="6E20CDD6"/>
    <w:rsid w:val="6E278F64"/>
    <w:rsid w:val="6E87B953"/>
    <w:rsid w:val="6EA11935"/>
    <w:rsid w:val="6EB0DD1B"/>
    <w:rsid w:val="6EC4C140"/>
    <w:rsid w:val="6EC5ACB2"/>
    <w:rsid w:val="6ECC6A97"/>
    <w:rsid w:val="6EE3A208"/>
    <w:rsid w:val="6EF7D521"/>
    <w:rsid w:val="6EFB5836"/>
    <w:rsid w:val="6F00BD77"/>
    <w:rsid w:val="6F082657"/>
    <w:rsid w:val="6F1FE12D"/>
    <w:rsid w:val="6F25A943"/>
    <w:rsid w:val="6F2FB645"/>
    <w:rsid w:val="6F60474D"/>
    <w:rsid w:val="6F6FA10F"/>
    <w:rsid w:val="6FA89111"/>
    <w:rsid w:val="6FAB8E1C"/>
    <w:rsid w:val="6FBFA403"/>
    <w:rsid w:val="6FF28731"/>
    <w:rsid w:val="7019414B"/>
    <w:rsid w:val="7021178D"/>
    <w:rsid w:val="70223D23"/>
    <w:rsid w:val="703456CE"/>
    <w:rsid w:val="70352040"/>
    <w:rsid w:val="703CE996"/>
    <w:rsid w:val="703E27A5"/>
    <w:rsid w:val="7040C4E2"/>
    <w:rsid w:val="70743937"/>
    <w:rsid w:val="708C3F7B"/>
    <w:rsid w:val="70A0A3E0"/>
    <w:rsid w:val="70D04F4B"/>
    <w:rsid w:val="70EA7809"/>
    <w:rsid w:val="70FACFFA"/>
    <w:rsid w:val="71350A5B"/>
    <w:rsid w:val="713D962B"/>
    <w:rsid w:val="71A27F55"/>
    <w:rsid w:val="71AE62DB"/>
    <w:rsid w:val="71E9A397"/>
    <w:rsid w:val="7210FE5F"/>
    <w:rsid w:val="72115504"/>
    <w:rsid w:val="7239F5BC"/>
    <w:rsid w:val="7258E35A"/>
    <w:rsid w:val="7262E076"/>
    <w:rsid w:val="726489E8"/>
    <w:rsid w:val="72649AA7"/>
    <w:rsid w:val="727C31AC"/>
    <w:rsid w:val="7291E970"/>
    <w:rsid w:val="72998235"/>
    <w:rsid w:val="72A6F8AB"/>
    <w:rsid w:val="72AB1F06"/>
    <w:rsid w:val="72BE27CF"/>
    <w:rsid w:val="72BF9DE9"/>
    <w:rsid w:val="72E0B78B"/>
    <w:rsid w:val="72E442E7"/>
    <w:rsid w:val="731D2E8B"/>
    <w:rsid w:val="731F05B3"/>
    <w:rsid w:val="734FCB01"/>
    <w:rsid w:val="7376B02D"/>
    <w:rsid w:val="73794239"/>
    <w:rsid w:val="7393100F"/>
    <w:rsid w:val="73A3F2AD"/>
    <w:rsid w:val="73B2D34E"/>
    <w:rsid w:val="73B99DED"/>
    <w:rsid w:val="73BD0A38"/>
    <w:rsid w:val="73BE14CE"/>
    <w:rsid w:val="73C9BC8F"/>
    <w:rsid w:val="73D5CCC9"/>
    <w:rsid w:val="742A0651"/>
    <w:rsid w:val="74378809"/>
    <w:rsid w:val="74A8A520"/>
    <w:rsid w:val="74AE000C"/>
    <w:rsid w:val="74B683E5"/>
    <w:rsid w:val="74BC6E4A"/>
    <w:rsid w:val="74BDA822"/>
    <w:rsid w:val="74BF9F60"/>
    <w:rsid w:val="74C74F08"/>
    <w:rsid w:val="74E418C8"/>
    <w:rsid w:val="74EB0E8D"/>
    <w:rsid w:val="7503675F"/>
    <w:rsid w:val="75098E7D"/>
    <w:rsid w:val="751B40C9"/>
    <w:rsid w:val="752531E1"/>
    <w:rsid w:val="753F5C0C"/>
    <w:rsid w:val="75553F45"/>
    <w:rsid w:val="757767DB"/>
    <w:rsid w:val="75A50241"/>
    <w:rsid w:val="75CB00B6"/>
    <w:rsid w:val="75CFC84E"/>
    <w:rsid w:val="75F5C804"/>
    <w:rsid w:val="7601EFB0"/>
    <w:rsid w:val="760A9AD0"/>
    <w:rsid w:val="7610E9DC"/>
    <w:rsid w:val="765A4374"/>
    <w:rsid w:val="765EFEA4"/>
    <w:rsid w:val="7686FBEB"/>
    <w:rsid w:val="76C0C129"/>
    <w:rsid w:val="76C7DF24"/>
    <w:rsid w:val="76DB936F"/>
    <w:rsid w:val="77415B79"/>
    <w:rsid w:val="775FF06B"/>
    <w:rsid w:val="77755709"/>
    <w:rsid w:val="7776F4CB"/>
    <w:rsid w:val="7796CE41"/>
    <w:rsid w:val="77ADEB8B"/>
    <w:rsid w:val="77AE80A5"/>
    <w:rsid w:val="77B1B1BB"/>
    <w:rsid w:val="77CF07FD"/>
    <w:rsid w:val="77D935BC"/>
    <w:rsid w:val="77E4C979"/>
    <w:rsid w:val="77EAC0C0"/>
    <w:rsid w:val="7801FCFC"/>
    <w:rsid w:val="78038D63"/>
    <w:rsid w:val="7813F762"/>
    <w:rsid w:val="781C7B36"/>
    <w:rsid w:val="7846C11C"/>
    <w:rsid w:val="78475562"/>
    <w:rsid w:val="7847FB7B"/>
    <w:rsid w:val="785070DD"/>
    <w:rsid w:val="78611686"/>
    <w:rsid w:val="7866E1BD"/>
    <w:rsid w:val="786F1F2A"/>
    <w:rsid w:val="7878BF57"/>
    <w:rsid w:val="788837A5"/>
    <w:rsid w:val="78911524"/>
    <w:rsid w:val="789A5FFA"/>
    <w:rsid w:val="789D62F8"/>
    <w:rsid w:val="789FA888"/>
    <w:rsid w:val="78A7F65A"/>
    <w:rsid w:val="78CA5E99"/>
    <w:rsid w:val="78EE2AF3"/>
    <w:rsid w:val="78F7F66F"/>
    <w:rsid w:val="78FD5AF8"/>
    <w:rsid w:val="78FF3944"/>
    <w:rsid w:val="79294512"/>
    <w:rsid w:val="792D4735"/>
    <w:rsid w:val="79512D12"/>
    <w:rsid w:val="79885789"/>
    <w:rsid w:val="798A030A"/>
    <w:rsid w:val="798C14F9"/>
    <w:rsid w:val="79969F66"/>
    <w:rsid w:val="79B09DDD"/>
    <w:rsid w:val="79B2D384"/>
    <w:rsid w:val="79BED732"/>
    <w:rsid w:val="79C497A4"/>
    <w:rsid w:val="79CEF9F9"/>
    <w:rsid w:val="79D35F3C"/>
    <w:rsid w:val="79F0FF5D"/>
    <w:rsid w:val="79F38FC2"/>
    <w:rsid w:val="7A084212"/>
    <w:rsid w:val="7A1A37FB"/>
    <w:rsid w:val="7A25AB94"/>
    <w:rsid w:val="7A274BDA"/>
    <w:rsid w:val="7A67D005"/>
    <w:rsid w:val="7A6FAC8C"/>
    <w:rsid w:val="7A787364"/>
    <w:rsid w:val="7A820CFC"/>
    <w:rsid w:val="7A8BCBF8"/>
    <w:rsid w:val="7A8C3DF1"/>
    <w:rsid w:val="7AA2346A"/>
    <w:rsid w:val="7AACCEBB"/>
    <w:rsid w:val="7AB739D6"/>
    <w:rsid w:val="7AC801D7"/>
    <w:rsid w:val="7B025B93"/>
    <w:rsid w:val="7B1424F0"/>
    <w:rsid w:val="7B236789"/>
    <w:rsid w:val="7B2F5148"/>
    <w:rsid w:val="7B419223"/>
    <w:rsid w:val="7B4F4A32"/>
    <w:rsid w:val="7B822115"/>
    <w:rsid w:val="7B8DB767"/>
    <w:rsid w:val="7B9B135D"/>
    <w:rsid w:val="7BA815EE"/>
    <w:rsid w:val="7BAB433C"/>
    <w:rsid w:val="7BC125E0"/>
    <w:rsid w:val="7BC97CB9"/>
    <w:rsid w:val="7BE03D4E"/>
    <w:rsid w:val="7BE0CF8B"/>
    <w:rsid w:val="7BE34A34"/>
    <w:rsid w:val="7BE78505"/>
    <w:rsid w:val="7C100E85"/>
    <w:rsid w:val="7C217636"/>
    <w:rsid w:val="7C23143B"/>
    <w:rsid w:val="7C344F12"/>
    <w:rsid w:val="7C3D248E"/>
    <w:rsid w:val="7C40D6F1"/>
    <w:rsid w:val="7C42AA8E"/>
    <w:rsid w:val="7C777E74"/>
    <w:rsid w:val="7C7E5A36"/>
    <w:rsid w:val="7CBD4B69"/>
    <w:rsid w:val="7CC90F30"/>
    <w:rsid w:val="7CEF6A2F"/>
    <w:rsid w:val="7CFB58BE"/>
    <w:rsid w:val="7CFCDCD4"/>
    <w:rsid w:val="7D2CAC5E"/>
    <w:rsid w:val="7D4A6DF1"/>
    <w:rsid w:val="7D4BCEB7"/>
    <w:rsid w:val="7D67F05A"/>
    <w:rsid w:val="7D695163"/>
    <w:rsid w:val="7D948BA3"/>
    <w:rsid w:val="7DA8324E"/>
    <w:rsid w:val="7DC1BF37"/>
    <w:rsid w:val="7DCFA2A5"/>
    <w:rsid w:val="7DD501A3"/>
    <w:rsid w:val="7DD875BD"/>
    <w:rsid w:val="7DDF33BA"/>
    <w:rsid w:val="7DF7506C"/>
    <w:rsid w:val="7E06374B"/>
    <w:rsid w:val="7E22B10A"/>
    <w:rsid w:val="7E2C7C11"/>
    <w:rsid w:val="7E527144"/>
    <w:rsid w:val="7E8709AE"/>
    <w:rsid w:val="7E883BAD"/>
    <w:rsid w:val="7E8919F4"/>
    <w:rsid w:val="7EA48799"/>
    <w:rsid w:val="7EABBA45"/>
    <w:rsid w:val="7EAC4C7B"/>
    <w:rsid w:val="7ECAD1AD"/>
    <w:rsid w:val="7F2B75A2"/>
    <w:rsid w:val="7F4A861C"/>
    <w:rsid w:val="7F63BC4F"/>
    <w:rsid w:val="7F65649C"/>
    <w:rsid w:val="7F8FBA65"/>
    <w:rsid w:val="7F9D2588"/>
    <w:rsid w:val="7F9DD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B096"/>
  <w15:chartTrackingRefBased/>
  <w15:docId w15:val="{99511E76-662A-4515-9471-95F7320E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E4"/>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B6"/>
    <w:pPr>
      <w:tabs>
        <w:tab w:val="center" w:pos="4680"/>
        <w:tab w:val="right" w:pos="9360"/>
      </w:tabs>
    </w:pPr>
  </w:style>
  <w:style w:type="character" w:customStyle="1" w:styleId="HeaderChar">
    <w:name w:val="Header Char"/>
    <w:basedOn w:val="DefaultParagraphFont"/>
    <w:link w:val="Header"/>
    <w:uiPriority w:val="99"/>
    <w:rsid w:val="004B2BB6"/>
    <w:rPr>
      <w:rFonts w:ascii="Courier" w:eastAsia="Times New Roman" w:hAnsi="Courier" w:cs="Times New Roman"/>
      <w:sz w:val="20"/>
      <w:szCs w:val="24"/>
    </w:rPr>
  </w:style>
  <w:style w:type="paragraph" w:styleId="Footer">
    <w:name w:val="footer"/>
    <w:basedOn w:val="Normal"/>
    <w:link w:val="FooterChar"/>
    <w:uiPriority w:val="99"/>
    <w:unhideWhenUsed/>
    <w:rsid w:val="004B2BB6"/>
    <w:pPr>
      <w:tabs>
        <w:tab w:val="center" w:pos="4680"/>
        <w:tab w:val="right" w:pos="9360"/>
      </w:tabs>
    </w:pPr>
  </w:style>
  <w:style w:type="character" w:customStyle="1" w:styleId="FooterChar">
    <w:name w:val="Footer Char"/>
    <w:basedOn w:val="DefaultParagraphFont"/>
    <w:link w:val="Footer"/>
    <w:uiPriority w:val="99"/>
    <w:rsid w:val="004B2BB6"/>
    <w:rPr>
      <w:rFonts w:ascii="Courier" w:eastAsia="Times New Roman" w:hAnsi="Courier" w:cs="Times New Roman"/>
      <w:sz w:val="20"/>
      <w:szCs w:val="24"/>
    </w:rPr>
  </w:style>
  <w:style w:type="character" w:styleId="Hyperlink">
    <w:name w:val="Hyperlink"/>
    <w:rsid w:val="00406DE4"/>
    <w:rPr>
      <w:color w:val="0000FF"/>
      <w:u w:val="single"/>
    </w:rPr>
  </w:style>
  <w:style w:type="paragraph" w:styleId="ListParagraph">
    <w:name w:val="List Paragraph"/>
    <w:basedOn w:val="Normal"/>
    <w:uiPriority w:val="34"/>
    <w:qFormat/>
    <w:rsid w:val="00406DE4"/>
    <w:pPr>
      <w:ind w:left="720"/>
      <w:contextualSpacing/>
    </w:pPr>
  </w:style>
  <w:style w:type="character" w:customStyle="1" w:styleId="normaltextrun">
    <w:name w:val="normaltextrun"/>
    <w:basedOn w:val="DefaultParagraphFont"/>
    <w:rsid w:val="00406DE4"/>
  </w:style>
  <w:style w:type="character" w:customStyle="1" w:styleId="eop">
    <w:name w:val="eop"/>
    <w:basedOn w:val="DefaultParagraphFont"/>
    <w:rsid w:val="00406DE4"/>
  </w:style>
  <w:style w:type="paragraph" w:customStyle="1" w:styleId="paragraph">
    <w:name w:val="paragraph"/>
    <w:basedOn w:val="Normal"/>
    <w:rsid w:val="008657AF"/>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02083F"/>
    <w:rPr>
      <w:sz w:val="16"/>
      <w:szCs w:val="16"/>
    </w:rPr>
  </w:style>
  <w:style w:type="paragraph" w:styleId="CommentText">
    <w:name w:val="annotation text"/>
    <w:basedOn w:val="Normal"/>
    <w:link w:val="CommentTextChar"/>
    <w:uiPriority w:val="99"/>
    <w:semiHidden/>
    <w:unhideWhenUsed/>
    <w:rsid w:val="0002083F"/>
    <w:rPr>
      <w:szCs w:val="20"/>
    </w:rPr>
  </w:style>
  <w:style w:type="character" w:customStyle="1" w:styleId="CommentTextChar">
    <w:name w:val="Comment Text Char"/>
    <w:basedOn w:val="DefaultParagraphFont"/>
    <w:link w:val="CommentText"/>
    <w:uiPriority w:val="99"/>
    <w:semiHidden/>
    <w:rsid w:val="0002083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2083F"/>
    <w:rPr>
      <w:b/>
      <w:bCs/>
    </w:rPr>
  </w:style>
  <w:style w:type="character" w:customStyle="1" w:styleId="CommentSubjectChar">
    <w:name w:val="Comment Subject Char"/>
    <w:basedOn w:val="CommentTextChar"/>
    <w:link w:val="CommentSubject"/>
    <w:uiPriority w:val="99"/>
    <w:semiHidden/>
    <w:rsid w:val="0002083F"/>
    <w:rPr>
      <w:rFonts w:ascii="Courier" w:eastAsia="Times New Roman" w:hAnsi="Courier" w:cs="Times New Roman"/>
      <w:b/>
      <w:bCs/>
      <w:sz w:val="20"/>
      <w:szCs w:val="20"/>
    </w:rPr>
  </w:style>
  <w:style w:type="character" w:styleId="UnresolvedMention">
    <w:name w:val="Unresolved Mention"/>
    <w:basedOn w:val="DefaultParagraphFont"/>
    <w:uiPriority w:val="99"/>
    <w:unhideWhenUsed/>
    <w:rsid w:val="0063217B"/>
    <w:rPr>
      <w:color w:val="605E5C"/>
      <w:shd w:val="clear" w:color="auto" w:fill="E1DFDD"/>
    </w:rPr>
  </w:style>
  <w:style w:type="paragraph" w:customStyle="1" w:styleId="xmsonormal">
    <w:name w:val="x_msonormal"/>
    <w:basedOn w:val="Normal"/>
    <w:rsid w:val="00890A6F"/>
    <w:pPr>
      <w:widowControl/>
      <w:autoSpaceDE/>
      <w:autoSpaceDN/>
      <w:adjustRightInd/>
      <w:spacing w:before="100" w:beforeAutospacing="1" w:after="100" w:afterAutospacing="1"/>
    </w:pPr>
    <w:rPr>
      <w:rFonts w:ascii="Times New Roman" w:hAnsi="Times New Roman"/>
      <w:sz w:val="24"/>
    </w:rPr>
  </w:style>
  <w:style w:type="paragraph" w:customStyle="1" w:styleId="xmsolistparagraph">
    <w:name w:val="x_msolistparagraph"/>
    <w:basedOn w:val="Normal"/>
    <w:rsid w:val="00890A6F"/>
    <w:pPr>
      <w:widowControl/>
      <w:autoSpaceDE/>
      <w:autoSpaceDN/>
      <w:adjustRightInd/>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6562E8"/>
    <w:pPr>
      <w:widowControl/>
      <w:autoSpaceDE/>
      <w:autoSpaceDN/>
      <w:adjustRightInd/>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0392B"/>
    <w:pPr>
      <w:spacing w:after="0" w:line="240" w:lineRule="auto"/>
    </w:pPr>
    <w:rPr>
      <w:rFonts w:ascii="Courier" w:eastAsia="Times New Roman" w:hAnsi="Courier" w:cs="Times New Roman"/>
      <w:sz w:val="20"/>
      <w:szCs w:val="24"/>
    </w:rPr>
  </w:style>
  <w:style w:type="character" w:styleId="FollowedHyperlink">
    <w:name w:val="FollowedHyperlink"/>
    <w:basedOn w:val="DefaultParagraphFont"/>
    <w:uiPriority w:val="99"/>
    <w:semiHidden/>
    <w:unhideWhenUsed/>
    <w:rsid w:val="008C0A9B"/>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6976">
      <w:bodyDiv w:val="1"/>
      <w:marLeft w:val="0"/>
      <w:marRight w:val="0"/>
      <w:marTop w:val="0"/>
      <w:marBottom w:val="0"/>
      <w:divBdr>
        <w:top w:val="none" w:sz="0" w:space="0" w:color="auto"/>
        <w:left w:val="none" w:sz="0" w:space="0" w:color="auto"/>
        <w:bottom w:val="none" w:sz="0" w:space="0" w:color="auto"/>
        <w:right w:val="none" w:sz="0" w:space="0" w:color="auto"/>
      </w:divBdr>
    </w:div>
    <w:div w:id="973103948">
      <w:bodyDiv w:val="1"/>
      <w:marLeft w:val="0"/>
      <w:marRight w:val="0"/>
      <w:marTop w:val="0"/>
      <w:marBottom w:val="0"/>
      <w:divBdr>
        <w:top w:val="none" w:sz="0" w:space="0" w:color="auto"/>
        <w:left w:val="none" w:sz="0" w:space="0" w:color="auto"/>
        <w:bottom w:val="none" w:sz="0" w:space="0" w:color="auto"/>
        <w:right w:val="none" w:sz="0" w:space="0" w:color="auto"/>
      </w:divBdr>
      <w:divsChild>
        <w:div w:id="137917554">
          <w:marLeft w:val="0"/>
          <w:marRight w:val="0"/>
          <w:marTop w:val="0"/>
          <w:marBottom w:val="0"/>
          <w:divBdr>
            <w:top w:val="none" w:sz="0" w:space="0" w:color="auto"/>
            <w:left w:val="none" w:sz="0" w:space="0" w:color="auto"/>
            <w:bottom w:val="none" w:sz="0" w:space="0" w:color="auto"/>
            <w:right w:val="none" w:sz="0" w:space="0" w:color="auto"/>
          </w:divBdr>
        </w:div>
        <w:div w:id="205682973">
          <w:marLeft w:val="0"/>
          <w:marRight w:val="0"/>
          <w:marTop w:val="0"/>
          <w:marBottom w:val="0"/>
          <w:divBdr>
            <w:top w:val="none" w:sz="0" w:space="0" w:color="auto"/>
            <w:left w:val="none" w:sz="0" w:space="0" w:color="auto"/>
            <w:bottom w:val="none" w:sz="0" w:space="0" w:color="auto"/>
            <w:right w:val="none" w:sz="0" w:space="0" w:color="auto"/>
          </w:divBdr>
        </w:div>
        <w:div w:id="316344664">
          <w:marLeft w:val="0"/>
          <w:marRight w:val="0"/>
          <w:marTop w:val="0"/>
          <w:marBottom w:val="0"/>
          <w:divBdr>
            <w:top w:val="none" w:sz="0" w:space="0" w:color="auto"/>
            <w:left w:val="none" w:sz="0" w:space="0" w:color="auto"/>
            <w:bottom w:val="none" w:sz="0" w:space="0" w:color="auto"/>
            <w:right w:val="none" w:sz="0" w:space="0" w:color="auto"/>
          </w:divBdr>
        </w:div>
        <w:div w:id="483398738">
          <w:marLeft w:val="0"/>
          <w:marRight w:val="0"/>
          <w:marTop w:val="0"/>
          <w:marBottom w:val="0"/>
          <w:divBdr>
            <w:top w:val="none" w:sz="0" w:space="0" w:color="auto"/>
            <w:left w:val="none" w:sz="0" w:space="0" w:color="auto"/>
            <w:bottom w:val="none" w:sz="0" w:space="0" w:color="auto"/>
            <w:right w:val="none" w:sz="0" w:space="0" w:color="auto"/>
          </w:divBdr>
        </w:div>
        <w:div w:id="532428993">
          <w:marLeft w:val="0"/>
          <w:marRight w:val="0"/>
          <w:marTop w:val="0"/>
          <w:marBottom w:val="0"/>
          <w:divBdr>
            <w:top w:val="none" w:sz="0" w:space="0" w:color="auto"/>
            <w:left w:val="none" w:sz="0" w:space="0" w:color="auto"/>
            <w:bottom w:val="none" w:sz="0" w:space="0" w:color="auto"/>
            <w:right w:val="none" w:sz="0" w:space="0" w:color="auto"/>
          </w:divBdr>
        </w:div>
        <w:div w:id="603221535">
          <w:marLeft w:val="0"/>
          <w:marRight w:val="0"/>
          <w:marTop w:val="0"/>
          <w:marBottom w:val="0"/>
          <w:divBdr>
            <w:top w:val="none" w:sz="0" w:space="0" w:color="auto"/>
            <w:left w:val="none" w:sz="0" w:space="0" w:color="auto"/>
            <w:bottom w:val="none" w:sz="0" w:space="0" w:color="auto"/>
            <w:right w:val="none" w:sz="0" w:space="0" w:color="auto"/>
          </w:divBdr>
        </w:div>
        <w:div w:id="614873168">
          <w:marLeft w:val="0"/>
          <w:marRight w:val="0"/>
          <w:marTop w:val="0"/>
          <w:marBottom w:val="0"/>
          <w:divBdr>
            <w:top w:val="none" w:sz="0" w:space="0" w:color="auto"/>
            <w:left w:val="none" w:sz="0" w:space="0" w:color="auto"/>
            <w:bottom w:val="none" w:sz="0" w:space="0" w:color="auto"/>
            <w:right w:val="none" w:sz="0" w:space="0" w:color="auto"/>
          </w:divBdr>
          <w:divsChild>
            <w:div w:id="81412558">
              <w:marLeft w:val="0"/>
              <w:marRight w:val="0"/>
              <w:marTop w:val="0"/>
              <w:marBottom w:val="0"/>
              <w:divBdr>
                <w:top w:val="none" w:sz="0" w:space="0" w:color="auto"/>
                <w:left w:val="none" w:sz="0" w:space="0" w:color="auto"/>
                <w:bottom w:val="none" w:sz="0" w:space="0" w:color="auto"/>
                <w:right w:val="none" w:sz="0" w:space="0" w:color="auto"/>
              </w:divBdr>
            </w:div>
            <w:div w:id="857619904">
              <w:marLeft w:val="0"/>
              <w:marRight w:val="0"/>
              <w:marTop w:val="0"/>
              <w:marBottom w:val="0"/>
              <w:divBdr>
                <w:top w:val="none" w:sz="0" w:space="0" w:color="auto"/>
                <w:left w:val="none" w:sz="0" w:space="0" w:color="auto"/>
                <w:bottom w:val="none" w:sz="0" w:space="0" w:color="auto"/>
                <w:right w:val="none" w:sz="0" w:space="0" w:color="auto"/>
              </w:divBdr>
            </w:div>
            <w:div w:id="940336423">
              <w:marLeft w:val="0"/>
              <w:marRight w:val="0"/>
              <w:marTop w:val="0"/>
              <w:marBottom w:val="0"/>
              <w:divBdr>
                <w:top w:val="none" w:sz="0" w:space="0" w:color="auto"/>
                <w:left w:val="none" w:sz="0" w:space="0" w:color="auto"/>
                <w:bottom w:val="none" w:sz="0" w:space="0" w:color="auto"/>
                <w:right w:val="none" w:sz="0" w:space="0" w:color="auto"/>
              </w:divBdr>
            </w:div>
          </w:divsChild>
        </w:div>
        <w:div w:id="634798738">
          <w:marLeft w:val="0"/>
          <w:marRight w:val="0"/>
          <w:marTop w:val="0"/>
          <w:marBottom w:val="0"/>
          <w:divBdr>
            <w:top w:val="none" w:sz="0" w:space="0" w:color="auto"/>
            <w:left w:val="none" w:sz="0" w:space="0" w:color="auto"/>
            <w:bottom w:val="none" w:sz="0" w:space="0" w:color="auto"/>
            <w:right w:val="none" w:sz="0" w:space="0" w:color="auto"/>
          </w:divBdr>
        </w:div>
        <w:div w:id="677657664">
          <w:marLeft w:val="0"/>
          <w:marRight w:val="0"/>
          <w:marTop w:val="0"/>
          <w:marBottom w:val="0"/>
          <w:divBdr>
            <w:top w:val="none" w:sz="0" w:space="0" w:color="auto"/>
            <w:left w:val="none" w:sz="0" w:space="0" w:color="auto"/>
            <w:bottom w:val="none" w:sz="0" w:space="0" w:color="auto"/>
            <w:right w:val="none" w:sz="0" w:space="0" w:color="auto"/>
          </w:divBdr>
        </w:div>
        <w:div w:id="1100760034">
          <w:marLeft w:val="0"/>
          <w:marRight w:val="0"/>
          <w:marTop w:val="0"/>
          <w:marBottom w:val="0"/>
          <w:divBdr>
            <w:top w:val="none" w:sz="0" w:space="0" w:color="auto"/>
            <w:left w:val="none" w:sz="0" w:space="0" w:color="auto"/>
            <w:bottom w:val="none" w:sz="0" w:space="0" w:color="auto"/>
            <w:right w:val="none" w:sz="0" w:space="0" w:color="auto"/>
          </w:divBdr>
        </w:div>
        <w:div w:id="1180898265">
          <w:marLeft w:val="0"/>
          <w:marRight w:val="0"/>
          <w:marTop w:val="0"/>
          <w:marBottom w:val="0"/>
          <w:divBdr>
            <w:top w:val="none" w:sz="0" w:space="0" w:color="auto"/>
            <w:left w:val="none" w:sz="0" w:space="0" w:color="auto"/>
            <w:bottom w:val="none" w:sz="0" w:space="0" w:color="auto"/>
            <w:right w:val="none" w:sz="0" w:space="0" w:color="auto"/>
          </w:divBdr>
        </w:div>
        <w:div w:id="1246378129">
          <w:marLeft w:val="0"/>
          <w:marRight w:val="0"/>
          <w:marTop w:val="0"/>
          <w:marBottom w:val="0"/>
          <w:divBdr>
            <w:top w:val="none" w:sz="0" w:space="0" w:color="auto"/>
            <w:left w:val="none" w:sz="0" w:space="0" w:color="auto"/>
            <w:bottom w:val="none" w:sz="0" w:space="0" w:color="auto"/>
            <w:right w:val="none" w:sz="0" w:space="0" w:color="auto"/>
          </w:divBdr>
        </w:div>
        <w:div w:id="1326475562">
          <w:marLeft w:val="0"/>
          <w:marRight w:val="0"/>
          <w:marTop w:val="0"/>
          <w:marBottom w:val="0"/>
          <w:divBdr>
            <w:top w:val="none" w:sz="0" w:space="0" w:color="auto"/>
            <w:left w:val="none" w:sz="0" w:space="0" w:color="auto"/>
            <w:bottom w:val="none" w:sz="0" w:space="0" w:color="auto"/>
            <w:right w:val="none" w:sz="0" w:space="0" w:color="auto"/>
          </w:divBdr>
        </w:div>
        <w:div w:id="1370952210">
          <w:marLeft w:val="0"/>
          <w:marRight w:val="0"/>
          <w:marTop w:val="0"/>
          <w:marBottom w:val="0"/>
          <w:divBdr>
            <w:top w:val="none" w:sz="0" w:space="0" w:color="auto"/>
            <w:left w:val="none" w:sz="0" w:space="0" w:color="auto"/>
            <w:bottom w:val="none" w:sz="0" w:space="0" w:color="auto"/>
            <w:right w:val="none" w:sz="0" w:space="0" w:color="auto"/>
          </w:divBdr>
        </w:div>
        <w:div w:id="1434353539">
          <w:marLeft w:val="0"/>
          <w:marRight w:val="0"/>
          <w:marTop w:val="0"/>
          <w:marBottom w:val="0"/>
          <w:divBdr>
            <w:top w:val="none" w:sz="0" w:space="0" w:color="auto"/>
            <w:left w:val="none" w:sz="0" w:space="0" w:color="auto"/>
            <w:bottom w:val="none" w:sz="0" w:space="0" w:color="auto"/>
            <w:right w:val="none" w:sz="0" w:space="0" w:color="auto"/>
          </w:divBdr>
        </w:div>
        <w:div w:id="1439715636">
          <w:marLeft w:val="0"/>
          <w:marRight w:val="0"/>
          <w:marTop w:val="0"/>
          <w:marBottom w:val="0"/>
          <w:divBdr>
            <w:top w:val="none" w:sz="0" w:space="0" w:color="auto"/>
            <w:left w:val="none" w:sz="0" w:space="0" w:color="auto"/>
            <w:bottom w:val="none" w:sz="0" w:space="0" w:color="auto"/>
            <w:right w:val="none" w:sz="0" w:space="0" w:color="auto"/>
          </w:divBdr>
        </w:div>
        <w:div w:id="1452478044">
          <w:marLeft w:val="0"/>
          <w:marRight w:val="0"/>
          <w:marTop w:val="0"/>
          <w:marBottom w:val="0"/>
          <w:divBdr>
            <w:top w:val="none" w:sz="0" w:space="0" w:color="auto"/>
            <w:left w:val="none" w:sz="0" w:space="0" w:color="auto"/>
            <w:bottom w:val="none" w:sz="0" w:space="0" w:color="auto"/>
            <w:right w:val="none" w:sz="0" w:space="0" w:color="auto"/>
          </w:divBdr>
          <w:divsChild>
            <w:div w:id="334461281">
              <w:marLeft w:val="0"/>
              <w:marRight w:val="0"/>
              <w:marTop w:val="0"/>
              <w:marBottom w:val="0"/>
              <w:divBdr>
                <w:top w:val="none" w:sz="0" w:space="0" w:color="auto"/>
                <w:left w:val="none" w:sz="0" w:space="0" w:color="auto"/>
                <w:bottom w:val="none" w:sz="0" w:space="0" w:color="auto"/>
                <w:right w:val="none" w:sz="0" w:space="0" w:color="auto"/>
              </w:divBdr>
            </w:div>
            <w:div w:id="760220568">
              <w:marLeft w:val="0"/>
              <w:marRight w:val="0"/>
              <w:marTop w:val="0"/>
              <w:marBottom w:val="0"/>
              <w:divBdr>
                <w:top w:val="none" w:sz="0" w:space="0" w:color="auto"/>
                <w:left w:val="none" w:sz="0" w:space="0" w:color="auto"/>
                <w:bottom w:val="none" w:sz="0" w:space="0" w:color="auto"/>
                <w:right w:val="none" w:sz="0" w:space="0" w:color="auto"/>
              </w:divBdr>
            </w:div>
            <w:div w:id="769548549">
              <w:marLeft w:val="0"/>
              <w:marRight w:val="0"/>
              <w:marTop w:val="0"/>
              <w:marBottom w:val="0"/>
              <w:divBdr>
                <w:top w:val="none" w:sz="0" w:space="0" w:color="auto"/>
                <w:left w:val="none" w:sz="0" w:space="0" w:color="auto"/>
                <w:bottom w:val="none" w:sz="0" w:space="0" w:color="auto"/>
                <w:right w:val="none" w:sz="0" w:space="0" w:color="auto"/>
              </w:divBdr>
            </w:div>
            <w:div w:id="1813937878">
              <w:marLeft w:val="0"/>
              <w:marRight w:val="0"/>
              <w:marTop w:val="0"/>
              <w:marBottom w:val="0"/>
              <w:divBdr>
                <w:top w:val="none" w:sz="0" w:space="0" w:color="auto"/>
                <w:left w:val="none" w:sz="0" w:space="0" w:color="auto"/>
                <w:bottom w:val="none" w:sz="0" w:space="0" w:color="auto"/>
                <w:right w:val="none" w:sz="0" w:space="0" w:color="auto"/>
              </w:divBdr>
            </w:div>
          </w:divsChild>
        </w:div>
        <w:div w:id="1461923866">
          <w:marLeft w:val="0"/>
          <w:marRight w:val="0"/>
          <w:marTop w:val="0"/>
          <w:marBottom w:val="0"/>
          <w:divBdr>
            <w:top w:val="none" w:sz="0" w:space="0" w:color="auto"/>
            <w:left w:val="none" w:sz="0" w:space="0" w:color="auto"/>
            <w:bottom w:val="none" w:sz="0" w:space="0" w:color="auto"/>
            <w:right w:val="none" w:sz="0" w:space="0" w:color="auto"/>
          </w:divBdr>
        </w:div>
        <w:div w:id="1502240294">
          <w:marLeft w:val="0"/>
          <w:marRight w:val="0"/>
          <w:marTop w:val="0"/>
          <w:marBottom w:val="0"/>
          <w:divBdr>
            <w:top w:val="none" w:sz="0" w:space="0" w:color="auto"/>
            <w:left w:val="none" w:sz="0" w:space="0" w:color="auto"/>
            <w:bottom w:val="none" w:sz="0" w:space="0" w:color="auto"/>
            <w:right w:val="none" w:sz="0" w:space="0" w:color="auto"/>
          </w:divBdr>
        </w:div>
        <w:div w:id="1610970089">
          <w:marLeft w:val="0"/>
          <w:marRight w:val="0"/>
          <w:marTop w:val="0"/>
          <w:marBottom w:val="0"/>
          <w:divBdr>
            <w:top w:val="none" w:sz="0" w:space="0" w:color="auto"/>
            <w:left w:val="none" w:sz="0" w:space="0" w:color="auto"/>
            <w:bottom w:val="none" w:sz="0" w:space="0" w:color="auto"/>
            <w:right w:val="none" w:sz="0" w:space="0" w:color="auto"/>
          </w:divBdr>
        </w:div>
        <w:div w:id="1689020503">
          <w:marLeft w:val="0"/>
          <w:marRight w:val="0"/>
          <w:marTop w:val="0"/>
          <w:marBottom w:val="0"/>
          <w:divBdr>
            <w:top w:val="none" w:sz="0" w:space="0" w:color="auto"/>
            <w:left w:val="none" w:sz="0" w:space="0" w:color="auto"/>
            <w:bottom w:val="none" w:sz="0" w:space="0" w:color="auto"/>
            <w:right w:val="none" w:sz="0" w:space="0" w:color="auto"/>
          </w:divBdr>
        </w:div>
        <w:div w:id="1802503874">
          <w:marLeft w:val="0"/>
          <w:marRight w:val="0"/>
          <w:marTop w:val="0"/>
          <w:marBottom w:val="0"/>
          <w:divBdr>
            <w:top w:val="none" w:sz="0" w:space="0" w:color="auto"/>
            <w:left w:val="none" w:sz="0" w:space="0" w:color="auto"/>
            <w:bottom w:val="none" w:sz="0" w:space="0" w:color="auto"/>
            <w:right w:val="none" w:sz="0" w:space="0" w:color="auto"/>
          </w:divBdr>
        </w:div>
        <w:div w:id="1831169201">
          <w:marLeft w:val="0"/>
          <w:marRight w:val="0"/>
          <w:marTop w:val="0"/>
          <w:marBottom w:val="0"/>
          <w:divBdr>
            <w:top w:val="none" w:sz="0" w:space="0" w:color="auto"/>
            <w:left w:val="none" w:sz="0" w:space="0" w:color="auto"/>
            <w:bottom w:val="none" w:sz="0" w:space="0" w:color="auto"/>
            <w:right w:val="none" w:sz="0" w:space="0" w:color="auto"/>
          </w:divBdr>
        </w:div>
        <w:div w:id="1876044954">
          <w:marLeft w:val="0"/>
          <w:marRight w:val="0"/>
          <w:marTop w:val="0"/>
          <w:marBottom w:val="0"/>
          <w:divBdr>
            <w:top w:val="none" w:sz="0" w:space="0" w:color="auto"/>
            <w:left w:val="none" w:sz="0" w:space="0" w:color="auto"/>
            <w:bottom w:val="none" w:sz="0" w:space="0" w:color="auto"/>
            <w:right w:val="none" w:sz="0" w:space="0" w:color="auto"/>
          </w:divBdr>
        </w:div>
        <w:div w:id="1937976044">
          <w:marLeft w:val="0"/>
          <w:marRight w:val="0"/>
          <w:marTop w:val="0"/>
          <w:marBottom w:val="0"/>
          <w:divBdr>
            <w:top w:val="none" w:sz="0" w:space="0" w:color="auto"/>
            <w:left w:val="none" w:sz="0" w:space="0" w:color="auto"/>
            <w:bottom w:val="none" w:sz="0" w:space="0" w:color="auto"/>
            <w:right w:val="none" w:sz="0" w:space="0" w:color="auto"/>
          </w:divBdr>
        </w:div>
        <w:div w:id="1961066193">
          <w:marLeft w:val="0"/>
          <w:marRight w:val="0"/>
          <w:marTop w:val="0"/>
          <w:marBottom w:val="0"/>
          <w:divBdr>
            <w:top w:val="none" w:sz="0" w:space="0" w:color="auto"/>
            <w:left w:val="none" w:sz="0" w:space="0" w:color="auto"/>
            <w:bottom w:val="none" w:sz="0" w:space="0" w:color="auto"/>
            <w:right w:val="none" w:sz="0" w:space="0" w:color="auto"/>
          </w:divBdr>
        </w:div>
        <w:div w:id="2011717586">
          <w:marLeft w:val="0"/>
          <w:marRight w:val="0"/>
          <w:marTop w:val="0"/>
          <w:marBottom w:val="0"/>
          <w:divBdr>
            <w:top w:val="none" w:sz="0" w:space="0" w:color="auto"/>
            <w:left w:val="none" w:sz="0" w:space="0" w:color="auto"/>
            <w:bottom w:val="none" w:sz="0" w:space="0" w:color="auto"/>
            <w:right w:val="none" w:sz="0" w:space="0" w:color="auto"/>
          </w:divBdr>
        </w:div>
        <w:div w:id="2021468468">
          <w:marLeft w:val="0"/>
          <w:marRight w:val="0"/>
          <w:marTop w:val="0"/>
          <w:marBottom w:val="0"/>
          <w:divBdr>
            <w:top w:val="none" w:sz="0" w:space="0" w:color="auto"/>
            <w:left w:val="none" w:sz="0" w:space="0" w:color="auto"/>
            <w:bottom w:val="none" w:sz="0" w:space="0" w:color="auto"/>
            <w:right w:val="none" w:sz="0" w:space="0" w:color="auto"/>
          </w:divBdr>
        </w:div>
      </w:divsChild>
    </w:div>
    <w:div w:id="1346857904">
      <w:bodyDiv w:val="1"/>
      <w:marLeft w:val="0"/>
      <w:marRight w:val="0"/>
      <w:marTop w:val="0"/>
      <w:marBottom w:val="0"/>
      <w:divBdr>
        <w:top w:val="none" w:sz="0" w:space="0" w:color="auto"/>
        <w:left w:val="none" w:sz="0" w:space="0" w:color="auto"/>
        <w:bottom w:val="none" w:sz="0" w:space="0" w:color="auto"/>
        <w:right w:val="none" w:sz="0" w:space="0" w:color="auto"/>
      </w:divBdr>
    </w:div>
    <w:div w:id="2133404506">
      <w:bodyDiv w:val="1"/>
      <w:marLeft w:val="0"/>
      <w:marRight w:val="0"/>
      <w:marTop w:val="0"/>
      <w:marBottom w:val="0"/>
      <w:divBdr>
        <w:top w:val="none" w:sz="0" w:space="0" w:color="auto"/>
        <w:left w:val="none" w:sz="0" w:space="0" w:color="auto"/>
        <w:bottom w:val="none" w:sz="0" w:space="0" w:color="auto"/>
        <w:right w:val="none" w:sz="0" w:space="0" w:color="auto"/>
      </w:divBdr>
      <w:divsChild>
        <w:div w:id="101340505">
          <w:marLeft w:val="0"/>
          <w:marRight w:val="0"/>
          <w:marTop w:val="0"/>
          <w:marBottom w:val="0"/>
          <w:divBdr>
            <w:top w:val="none" w:sz="0" w:space="0" w:color="auto"/>
            <w:left w:val="none" w:sz="0" w:space="0" w:color="auto"/>
            <w:bottom w:val="none" w:sz="0" w:space="0" w:color="auto"/>
            <w:right w:val="none" w:sz="0" w:space="0" w:color="auto"/>
          </w:divBdr>
        </w:div>
        <w:div w:id="289364547">
          <w:marLeft w:val="0"/>
          <w:marRight w:val="0"/>
          <w:marTop w:val="0"/>
          <w:marBottom w:val="0"/>
          <w:divBdr>
            <w:top w:val="none" w:sz="0" w:space="0" w:color="auto"/>
            <w:left w:val="none" w:sz="0" w:space="0" w:color="auto"/>
            <w:bottom w:val="none" w:sz="0" w:space="0" w:color="auto"/>
            <w:right w:val="none" w:sz="0" w:space="0" w:color="auto"/>
          </w:divBdr>
        </w:div>
        <w:div w:id="582760429">
          <w:marLeft w:val="0"/>
          <w:marRight w:val="0"/>
          <w:marTop w:val="0"/>
          <w:marBottom w:val="0"/>
          <w:divBdr>
            <w:top w:val="none" w:sz="0" w:space="0" w:color="auto"/>
            <w:left w:val="none" w:sz="0" w:space="0" w:color="auto"/>
            <w:bottom w:val="none" w:sz="0" w:space="0" w:color="auto"/>
            <w:right w:val="none" w:sz="0" w:space="0" w:color="auto"/>
          </w:divBdr>
        </w:div>
        <w:div w:id="1162042933">
          <w:marLeft w:val="0"/>
          <w:marRight w:val="0"/>
          <w:marTop w:val="0"/>
          <w:marBottom w:val="0"/>
          <w:divBdr>
            <w:top w:val="none" w:sz="0" w:space="0" w:color="auto"/>
            <w:left w:val="none" w:sz="0" w:space="0" w:color="auto"/>
            <w:bottom w:val="none" w:sz="0" w:space="0" w:color="auto"/>
            <w:right w:val="none" w:sz="0" w:space="0" w:color="auto"/>
          </w:divBdr>
        </w:div>
        <w:div w:id="1311204759">
          <w:marLeft w:val="0"/>
          <w:marRight w:val="0"/>
          <w:marTop w:val="0"/>
          <w:marBottom w:val="0"/>
          <w:divBdr>
            <w:top w:val="none" w:sz="0" w:space="0" w:color="auto"/>
            <w:left w:val="none" w:sz="0" w:space="0" w:color="auto"/>
            <w:bottom w:val="none" w:sz="0" w:space="0" w:color="auto"/>
            <w:right w:val="none" w:sz="0" w:space="0" w:color="auto"/>
          </w:divBdr>
        </w:div>
        <w:div w:id="1385376056">
          <w:marLeft w:val="0"/>
          <w:marRight w:val="0"/>
          <w:marTop w:val="0"/>
          <w:marBottom w:val="0"/>
          <w:divBdr>
            <w:top w:val="none" w:sz="0" w:space="0" w:color="auto"/>
            <w:left w:val="none" w:sz="0" w:space="0" w:color="auto"/>
            <w:bottom w:val="none" w:sz="0" w:space="0" w:color="auto"/>
            <w:right w:val="none" w:sz="0" w:space="0" w:color="auto"/>
          </w:divBdr>
        </w:div>
        <w:div w:id="198384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exorg.sharepoint.com/:x:/s/IREXPublicFiles/EajqCfUPZ79MlWzyYMDeGkoBqeCQXIasU033Yq_t04P12A?e=NlBEHr&amp;isSPOFile=1&amp;params=eyJBcHBOYW1lIjoiVGVhbXMtRGVza3RvcCIsIkFwcFZlcnNpb24iOiIyNy8yMjA1MDEwMTAwOSJ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exorg.sharepoint.com/:w:/s/IREXPublicFiles/EeMR2JsQVt1Lv-OhakkuWeQBrFLgXdW6DIBrjxIx-YqwjQ?e=lO7wCi"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ai.state.gov/fellow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EE7CCFB174D4E9F3884A8DBE722D0" ma:contentTypeVersion="4" ma:contentTypeDescription="Create a new document." ma:contentTypeScope="" ma:versionID="3b8ce0560ce9a508995058cdce090dd4">
  <xsd:schema xmlns:xsd="http://www.w3.org/2001/XMLSchema" xmlns:xs="http://www.w3.org/2001/XMLSchema" xmlns:p="http://schemas.microsoft.com/office/2006/metadata/properties" xmlns:ns2="0dd3d046-f7a2-4b2e-9b42-87d9f6743d31" targetNamespace="http://schemas.microsoft.com/office/2006/metadata/properties" ma:root="true" ma:fieldsID="e8f490cf6cf32b2ff4e4aa0c59bd7ab3" ns2:_="">
    <xsd:import namespace="0dd3d046-f7a2-4b2e-9b42-87d9f6743d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3d046-f7a2-4b2e-9b42-87d9f6743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2403C-33CC-4531-82FF-A1E0347D44D5}">
  <ds:schemaRefs>
    <ds:schemaRef ds:uri="http://schemas.openxmlformats.org/officeDocument/2006/bibliography"/>
  </ds:schemaRefs>
</ds:datastoreItem>
</file>

<file path=customXml/itemProps2.xml><?xml version="1.0" encoding="utf-8"?>
<ds:datastoreItem xmlns:ds="http://schemas.openxmlformats.org/officeDocument/2006/customXml" ds:itemID="{3B9E633E-FA0A-456A-B0CC-42A105D878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FEF16-2502-4319-80D6-5D7B0BA7E41B}">
  <ds:schemaRefs>
    <ds:schemaRef ds:uri="http://schemas.microsoft.com/sharepoint/v3/contenttype/forms"/>
  </ds:schemaRefs>
</ds:datastoreItem>
</file>

<file path=customXml/itemProps4.xml><?xml version="1.0" encoding="utf-8"?>
<ds:datastoreItem xmlns:ds="http://schemas.openxmlformats.org/officeDocument/2006/customXml" ds:itemID="{9AC6840F-AA85-4569-B235-C217F8E42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3d046-f7a2-4b2e-9b42-87d9f6743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Patrick</dc:creator>
  <cp:keywords/>
  <dc:description/>
  <cp:lastModifiedBy>Joshua Dei</cp:lastModifiedBy>
  <cp:revision>771</cp:revision>
  <dcterms:created xsi:type="dcterms:W3CDTF">2021-03-12T02:34:00Z</dcterms:created>
  <dcterms:modified xsi:type="dcterms:W3CDTF">2022-06-01T19:04:00Z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0x0101003AEEE7CCFB174D4E9F3884A8DBE722D0</vt:lpwstr>
  </property>
  <property fmtid="{D5CDD505-2E9C-101B-9397-08002B2CF9AE}" pid="3" name="MediaServiceImageTags">
    <vt:lpwstr/>
  </property>
</Properties>
</file>